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533D9" w14:textId="246D65A9" w:rsidR="00BA4F7A" w:rsidRPr="00F716D5" w:rsidRDefault="0094559B" w:rsidP="00A04420">
      <w:pPr>
        <w:shd w:val="clear" w:color="auto" w:fill="FFFFFF" w:themeFill="background1"/>
        <w:spacing w:after="120" w:line="276" w:lineRule="auto"/>
        <w:jc w:val="right"/>
        <w:rPr>
          <w:b/>
          <w:sz w:val="22"/>
          <w:szCs w:val="22"/>
          <w:lang w:val="ro-RO"/>
        </w:rPr>
      </w:pPr>
      <w:r w:rsidRPr="00F716D5">
        <w:rPr>
          <w:b/>
          <w:sz w:val="22"/>
          <w:szCs w:val="22"/>
          <w:lang w:val="ro-RO"/>
        </w:rPr>
        <w:t>Nr.</w:t>
      </w:r>
      <w:r w:rsidR="00DA159B" w:rsidRPr="00F716D5">
        <w:t xml:space="preserve"> </w:t>
      </w:r>
      <w:r w:rsidR="003940E6">
        <w:rPr>
          <w:b/>
          <w:sz w:val="22"/>
          <w:szCs w:val="22"/>
          <w:lang w:val="ro-RO"/>
        </w:rPr>
        <w:t>.....</w:t>
      </w:r>
      <w:r w:rsidR="00DA159B" w:rsidRPr="00F716D5">
        <w:rPr>
          <w:b/>
          <w:sz w:val="22"/>
          <w:szCs w:val="22"/>
          <w:lang w:val="ro-RO"/>
        </w:rPr>
        <w:t>/</w:t>
      </w:r>
      <w:r w:rsidR="002C2774">
        <w:rPr>
          <w:b/>
          <w:sz w:val="22"/>
          <w:szCs w:val="22"/>
          <w:lang w:val="ro-RO"/>
        </w:rPr>
        <w:t>05.05.2026</w:t>
      </w:r>
    </w:p>
    <w:p w14:paraId="3B0DE5AA" w14:textId="77777777" w:rsidR="00B25FEB" w:rsidRPr="00B25FEB" w:rsidRDefault="00B25FEB" w:rsidP="00B25FEB">
      <w:pPr>
        <w:shd w:val="clear" w:color="auto" w:fill="FFFFFF" w:themeFill="background1"/>
        <w:spacing w:after="120" w:line="276" w:lineRule="auto"/>
        <w:jc w:val="both"/>
        <w:rPr>
          <w:rFonts w:ascii="Trebuchet MS" w:hAnsi="Trebuchet MS"/>
          <w:b/>
          <w:bCs/>
          <w:i/>
          <w:iCs/>
          <w:lang w:val="ro-RO"/>
        </w:rPr>
      </w:pPr>
      <w:r w:rsidRPr="00B25FEB">
        <w:rPr>
          <w:rFonts w:ascii="Trebuchet MS" w:hAnsi="Trebuchet MS"/>
          <w:b/>
          <w:bCs/>
          <w:i/>
          <w:iCs/>
          <w:lang w:val="ro-RO"/>
        </w:rPr>
        <w:t>Către: Agenția pentru Dezvoltare Regională Centru – Programul de Sănătate</w:t>
      </w:r>
    </w:p>
    <w:p w14:paraId="1F308486" w14:textId="77777777" w:rsidR="00B25FEB" w:rsidRPr="00175A8B" w:rsidRDefault="00B25FEB" w:rsidP="00B25FEB">
      <w:pPr>
        <w:shd w:val="clear" w:color="auto" w:fill="FFFFFF" w:themeFill="background1"/>
        <w:spacing w:after="120" w:line="276" w:lineRule="auto"/>
        <w:jc w:val="both"/>
        <w:rPr>
          <w:rFonts w:ascii="Trebuchet MS" w:hAnsi="Trebuchet MS"/>
          <w:b/>
          <w:bCs/>
          <w:i/>
          <w:iCs/>
          <w:lang w:val="ro-RO"/>
        </w:rPr>
      </w:pPr>
      <w:r w:rsidRPr="00175A8B">
        <w:rPr>
          <w:rFonts w:ascii="Trebuchet MS" w:hAnsi="Trebuchet MS"/>
          <w:b/>
          <w:bCs/>
          <w:i/>
          <w:iCs/>
          <w:lang w:val="ro-RO"/>
        </w:rPr>
        <w:t>In atentia: Domnului SIMION CREȚU - Director General</w:t>
      </w:r>
    </w:p>
    <w:p w14:paraId="64678CE8" w14:textId="09611B7B" w:rsidR="00175A8B" w:rsidRPr="00175A8B" w:rsidRDefault="00175A8B" w:rsidP="00B25FEB">
      <w:pPr>
        <w:shd w:val="clear" w:color="auto" w:fill="FFFFFF" w:themeFill="background1"/>
        <w:spacing w:after="120" w:line="276" w:lineRule="auto"/>
        <w:jc w:val="both"/>
        <w:rPr>
          <w:rFonts w:ascii="Trebuchet MS" w:hAnsi="Trebuchet MS"/>
          <w:b/>
          <w:bCs/>
          <w:i/>
          <w:iCs/>
          <w:lang w:val="ro-RO"/>
        </w:rPr>
      </w:pPr>
      <w:r w:rsidRPr="00175A8B">
        <w:rPr>
          <w:rFonts w:ascii="Trebuchet MS" w:hAnsi="Trebuchet MS"/>
          <w:b/>
          <w:bCs/>
          <w:i/>
          <w:iCs/>
          <w:lang w:val="ro-RO"/>
        </w:rPr>
        <w:t>Doamnei - Ovidia CABA - Director Direcția Politici Regionale, Programe</w:t>
      </w:r>
    </w:p>
    <w:p w14:paraId="04CBD7FF" w14:textId="426E3CAC" w:rsidR="00175A8B" w:rsidRPr="00175A8B" w:rsidRDefault="00175A8B" w:rsidP="00B25FEB">
      <w:pPr>
        <w:shd w:val="clear" w:color="auto" w:fill="FFFFFF" w:themeFill="background1"/>
        <w:spacing w:after="120" w:line="276" w:lineRule="auto"/>
        <w:jc w:val="both"/>
        <w:rPr>
          <w:rFonts w:ascii="Trebuchet MS" w:hAnsi="Trebuchet MS"/>
          <w:b/>
          <w:bCs/>
          <w:i/>
          <w:iCs/>
          <w:lang w:val="ro-RO"/>
        </w:rPr>
      </w:pPr>
      <w:r w:rsidRPr="00175A8B">
        <w:rPr>
          <w:rFonts w:ascii="Trebuchet MS" w:hAnsi="Trebuchet MS"/>
          <w:b/>
          <w:bCs/>
          <w:i/>
          <w:iCs/>
          <w:lang w:val="ro-RO"/>
        </w:rPr>
        <w:t>Doamnei - Cosmina Horvath - Sef Serviciu Monitorizare Proiecte OIPS</w:t>
      </w:r>
    </w:p>
    <w:p w14:paraId="0E15C7E7" w14:textId="4ACBCBFA" w:rsidR="00175A8B" w:rsidRPr="00175A8B" w:rsidRDefault="00175A8B" w:rsidP="00B25FEB">
      <w:pPr>
        <w:shd w:val="clear" w:color="auto" w:fill="FFFFFF" w:themeFill="background1"/>
        <w:spacing w:after="120" w:line="276" w:lineRule="auto"/>
        <w:jc w:val="both"/>
        <w:rPr>
          <w:rFonts w:ascii="Trebuchet MS" w:hAnsi="Trebuchet MS"/>
          <w:b/>
          <w:bCs/>
          <w:i/>
          <w:iCs/>
          <w:lang w:val="ro-RO"/>
        </w:rPr>
      </w:pPr>
      <w:r w:rsidRPr="00175A8B">
        <w:rPr>
          <w:rFonts w:ascii="Trebuchet MS" w:hAnsi="Trebuchet MS"/>
          <w:b/>
          <w:bCs/>
          <w:i/>
          <w:iCs/>
          <w:lang w:val="ro-RO"/>
        </w:rPr>
        <w:t>Doamnei - Denisa Henegar - Ofiţer de monitorizare</w:t>
      </w:r>
    </w:p>
    <w:p w14:paraId="2358D363" w14:textId="579E54A1" w:rsidR="00B25FEB" w:rsidRPr="00B25FEB" w:rsidRDefault="00B25FEB" w:rsidP="00B25FEB">
      <w:pPr>
        <w:shd w:val="clear" w:color="auto" w:fill="FFFFFF" w:themeFill="background1"/>
        <w:spacing w:after="120" w:line="276" w:lineRule="auto"/>
        <w:jc w:val="both"/>
        <w:rPr>
          <w:rFonts w:ascii="Trebuchet MS" w:hAnsi="Trebuchet MS"/>
          <w:b/>
          <w:bCs/>
          <w:i/>
          <w:iCs/>
          <w:lang w:val="ro-RO"/>
        </w:rPr>
      </w:pPr>
      <w:r w:rsidRPr="00B25FEB">
        <w:rPr>
          <w:rFonts w:ascii="Trebuchet MS" w:hAnsi="Trebuchet MS"/>
          <w:b/>
          <w:bCs/>
          <w:i/>
          <w:iCs/>
          <w:lang w:val="ro-RO"/>
        </w:rPr>
        <w:t xml:space="preserve">Referitor: </w:t>
      </w:r>
      <w:r w:rsidR="00175A8B">
        <w:rPr>
          <w:rFonts w:ascii="Trebuchet MS" w:hAnsi="Trebuchet MS"/>
          <w:b/>
          <w:bCs/>
          <w:i/>
          <w:iCs/>
          <w:lang w:val="ro-RO"/>
        </w:rPr>
        <w:t xml:space="preserve">Solicitarea de clarificare </w:t>
      </w:r>
      <w:r w:rsidR="00175A8B" w:rsidRPr="00175A8B">
        <w:rPr>
          <w:rFonts w:ascii="Trebuchet MS" w:hAnsi="Trebuchet MS"/>
          <w:b/>
          <w:bCs/>
          <w:i/>
          <w:iCs/>
          <w:lang w:val="ro-RO"/>
        </w:rPr>
        <w:t>29440/30.04.2026</w:t>
      </w:r>
      <w:r w:rsidR="00175A8B">
        <w:rPr>
          <w:rFonts w:ascii="Trebuchet MS" w:hAnsi="Trebuchet MS"/>
          <w:b/>
          <w:bCs/>
          <w:i/>
          <w:iCs/>
          <w:lang w:val="ro-RO"/>
        </w:rPr>
        <w:t xml:space="preserve"> – Raport de progres</w:t>
      </w:r>
    </w:p>
    <w:p w14:paraId="21B2341D" w14:textId="77777777" w:rsidR="00B25FEB" w:rsidRPr="00B25FEB" w:rsidRDefault="00B25FEB" w:rsidP="00B25FEB">
      <w:pPr>
        <w:shd w:val="clear" w:color="auto" w:fill="FFFFFF" w:themeFill="background1"/>
        <w:spacing w:after="120" w:line="276" w:lineRule="auto"/>
        <w:jc w:val="both"/>
        <w:rPr>
          <w:rFonts w:ascii="Trebuchet MS" w:hAnsi="Trebuchet MS"/>
          <w:b/>
          <w:bCs/>
          <w:i/>
          <w:iCs/>
          <w:lang w:val="ro-RO"/>
        </w:rPr>
      </w:pPr>
      <w:r w:rsidRPr="00B25FEB">
        <w:rPr>
          <w:rFonts w:ascii="Trebuchet MS" w:hAnsi="Trebuchet MS"/>
          <w:b/>
          <w:bCs/>
          <w:i/>
          <w:iCs/>
          <w:lang w:val="ro-RO"/>
        </w:rPr>
        <w:t>Cod SMIS: 329720</w:t>
      </w:r>
    </w:p>
    <w:p w14:paraId="22732C29" w14:textId="77777777" w:rsidR="00BA4F7A" w:rsidRPr="00F716D5" w:rsidRDefault="00BA4F7A" w:rsidP="008E7170">
      <w:pPr>
        <w:shd w:val="clear" w:color="auto" w:fill="FFFFFF" w:themeFill="background1"/>
        <w:spacing w:after="120" w:line="276" w:lineRule="auto"/>
        <w:jc w:val="both"/>
        <w:rPr>
          <w:lang w:val="ro-RO"/>
        </w:rPr>
      </w:pPr>
    </w:p>
    <w:p w14:paraId="1EF722E7" w14:textId="6A2776C0" w:rsidR="00090B72" w:rsidRPr="00090B72" w:rsidRDefault="00175A8B" w:rsidP="00090B72">
      <w:pPr>
        <w:shd w:val="clear" w:color="auto" w:fill="FFFFFF" w:themeFill="background1"/>
        <w:spacing w:after="120" w:line="276" w:lineRule="auto"/>
        <w:jc w:val="center"/>
        <w:rPr>
          <w:b/>
          <w:lang w:val="ro-RO"/>
        </w:rPr>
      </w:pPr>
      <w:bookmarkStart w:id="0" w:name="_Hlk154577121"/>
      <w:r>
        <w:rPr>
          <w:b/>
          <w:lang w:val="ro-RO"/>
        </w:rPr>
        <w:t>Adresa de raspuns</w:t>
      </w:r>
    </w:p>
    <w:p w14:paraId="3771DD70" w14:textId="0A02B669" w:rsidR="00A211E8" w:rsidRPr="00F716D5" w:rsidRDefault="00A211E8" w:rsidP="00D374D7">
      <w:pPr>
        <w:shd w:val="clear" w:color="auto" w:fill="FFFFFF" w:themeFill="background1"/>
        <w:spacing w:after="120" w:line="276" w:lineRule="auto"/>
        <w:jc w:val="center"/>
        <w:rPr>
          <w:b/>
          <w:lang w:val="ro-RO"/>
        </w:rPr>
      </w:pPr>
    </w:p>
    <w:bookmarkEnd w:id="0"/>
    <w:p w14:paraId="696D9F46" w14:textId="77777777" w:rsidR="00175A8B" w:rsidRDefault="00090B72" w:rsidP="0031220D">
      <w:pPr>
        <w:shd w:val="clear" w:color="auto" w:fill="FFFFFF" w:themeFill="background1"/>
        <w:spacing w:after="120" w:line="276" w:lineRule="auto"/>
        <w:jc w:val="both"/>
        <w:rPr>
          <w:lang w:val="ro-RO"/>
        </w:rPr>
      </w:pPr>
      <w:r w:rsidRPr="00090B72">
        <w:rPr>
          <w:lang w:val="ro-RO"/>
        </w:rPr>
        <w:t xml:space="preserve">Referitor la solicitarea de </w:t>
      </w:r>
      <w:r w:rsidR="00175A8B" w:rsidRPr="00175A8B">
        <w:rPr>
          <w:lang w:val="ro-RO"/>
        </w:rPr>
        <w:t xml:space="preserve">clarificare 29440/30.04.2026 </w:t>
      </w:r>
      <w:r w:rsidR="00175A8B">
        <w:rPr>
          <w:lang w:val="ro-RO"/>
        </w:rPr>
        <w:t>cu privire la raportul de progres nr. 4, avem rugăminea de a găsi mai jos raspunsul punctual:</w:t>
      </w:r>
    </w:p>
    <w:p w14:paraId="16F90E2E" w14:textId="37331FBF" w:rsidR="00175A8B" w:rsidRPr="00175A8B" w:rsidRDefault="00175A8B" w:rsidP="0031220D">
      <w:pPr>
        <w:shd w:val="clear" w:color="auto" w:fill="FFFFFF" w:themeFill="background1"/>
        <w:spacing w:after="120" w:line="276" w:lineRule="auto"/>
        <w:jc w:val="both"/>
        <w:rPr>
          <w:i/>
          <w:iCs/>
          <w:lang w:val="ro-RO"/>
        </w:rPr>
      </w:pPr>
      <w:r w:rsidRPr="00175A8B">
        <w:rPr>
          <w:i/>
          <w:iCs/>
          <w:lang w:val="ro-RO"/>
        </w:rPr>
        <w:t>1. punctul 3 – Calendar de raportare – vă rugăm să completați rubricile cu informațiile corespunzătoare rapoartelor de progres;</w:t>
      </w:r>
    </w:p>
    <w:p w14:paraId="202CC54D" w14:textId="26C528C4" w:rsidR="00175A8B" w:rsidRDefault="00175A8B" w:rsidP="0031220D">
      <w:pPr>
        <w:shd w:val="clear" w:color="auto" w:fill="FFFFFF" w:themeFill="background1"/>
        <w:spacing w:after="120" w:line="276" w:lineRule="auto"/>
        <w:jc w:val="both"/>
        <w:rPr>
          <w:lang w:val="ro-RO"/>
        </w:rPr>
      </w:pPr>
      <w:r>
        <w:rPr>
          <w:lang w:val="ro-RO"/>
        </w:rPr>
        <w:t>Raspuns 1: A fost actualizat punctul 3 – conform solicitării primite.</w:t>
      </w:r>
    </w:p>
    <w:p w14:paraId="14D9D698" w14:textId="77777777" w:rsidR="00175A8B" w:rsidRDefault="00175A8B" w:rsidP="0031220D">
      <w:pPr>
        <w:shd w:val="clear" w:color="auto" w:fill="FFFFFF" w:themeFill="background1"/>
        <w:spacing w:after="120" w:line="276" w:lineRule="auto"/>
        <w:jc w:val="both"/>
        <w:rPr>
          <w:lang w:val="ro-RO"/>
        </w:rPr>
      </w:pPr>
    </w:p>
    <w:p w14:paraId="1A4FD242" w14:textId="507AB254" w:rsidR="00175A8B" w:rsidRPr="00175A8B" w:rsidRDefault="00175A8B" w:rsidP="0031220D">
      <w:pPr>
        <w:shd w:val="clear" w:color="auto" w:fill="FFFFFF" w:themeFill="background1"/>
        <w:spacing w:after="120" w:line="276" w:lineRule="auto"/>
        <w:jc w:val="both"/>
        <w:rPr>
          <w:i/>
          <w:iCs/>
          <w:lang w:val="ro-RO"/>
        </w:rPr>
      </w:pPr>
      <w:r w:rsidRPr="00175A8B">
        <w:rPr>
          <w:i/>
          <w:iCs/>
          <w:lang w:val="ro-RO"/>
        </w:rPr>
        <w:t>2. punctul 4 - Activități implementate și rezultate obținute pe parcursul perioadei de raportare. Abateri survenite față de graficul de implementare/calendarul proiectului - vă rugăm să revizuiți rubricile cu informații privind activitățile desfășurate în perioada de raportare 26.12.2025 - 25.03.2026.</w:t>
      </w:r>
    </w:p>
    <w:p w14:paraId="4FBD4F73" w14:textId="3DEA252D" w:rsidR="00175A8B" w:rsidRDefault="00175A8B" w:rsidP="00175A8B">
      <w:pPr>
        <w:shd w:val="clear" w:color="auto" w:fill="FFFFFF" w:themeFill="background1"/>
        <w:spacing w:after="120" w:line="276" w:lineRule="auto"/>
        <w:jc w:val="both"/>
        <w:rPr>
          <w:lang w:val="ro-RO"/>
        </w:rPr>
      </w:pPr>
      <w:r>
        <w:rPr>
          <w:lang w:val="ro-RO"/>
        </w:rPr>
        <w:t>Raspuns 2: A fost actualizat punctul 4 – conform solicitării primite.</w:t>
      </w:r>
    </w:p>
    <w:p w14:paraId="5BF5D0E2" w14:textId="77777777" w:rsidR="00175A8B" w:rsidRDefault="00175A8B" w:rsidP="0031220D">
      <w:pPr>
        <w:shd w:val="clear" w:color="auto" w:fill="FFFFFF" w:themeFill="background1"/>
        <w:spacing w:after="120" w:line="276" w:lineRule="auto"/>
        <w:jc w:val="both"/>
        <w:rPr>
          <w:lang w:val="ro-RO"/>
        </w:rPr>
      </w:pPr>
    </w:p>
    <w:p w14:paraId="48D27B00" w14:textId="7F737D50" w:rsidR="00175A8B" w:rsidRPr="00175A8B" w:rsidRDefault="00175A8B" w:rsidP="0031220D">
      <w:pPr>
        <w:shd w:val="clear" w:color="auto" w:fill="FFFFFF" w:themeFill="background1"/>
        <w:spacing w:after="120" w:line="276" w:lineRule="auto"/>
        <w:jc w:val="both"/>
        <w:rPr>
          <w:i/>
          <w:iCs/>
          <w:lang w:val="ro-RO"/>
        </w:rPr>
      </w:pPr>
      <w:r w:rsidRPr="00175A8B">
        <w:rPr>
          <w:i/>
          <w:iCs/>
          <w:lang w:val="ro-RO"/>
        </w:rPr>
        <w:t>3. punctul 8.1 Contracte achiziții semnate – vă rugăm să completați rubricile cu informațiile privind toate contractele de achiziție semnate;</w:t>
      </w:r>
    </w:p>
    <w:p w14:paraId="2C03187A" w14:textId="77777777" w:rsidR="00175A8B" w:rsidRDefault="00175A8B" w:rsidP="0031220D">
      <w:pPr>
        <w:shd w:val="clear" w:color="auto" w:fill="FFFFFF" w:themeFill="background1"/>
        <w:spacing w:after="120" w:line="276" w:lineRule="auto"/>
        <w:jc w:val="both"/>
        <w:rPr>
          <w:lang w:val="ro-RO"/>
        </w:rPr>
      </w:pPr>
    </w:p>
    <w:p w14:paraId="60C6F667" w14:textId="24BF47D9" w:rsidR="00175A8B" w:rsidRDefault="00175A8B" w:rsidP="0031220D">
      <w:pPr>
        <w:shd w:val="clear" w:color="auto" w:fill="FFFFFF" w:themeFill="background1"/>
        <w:spacing w:after="120" w:line="276" w:lineRule="auto"/>
        <w:jc w:val="both"/>
        <w:rPr>
          <w:lang w:val="ro-RO"/>
        </w:rPr>
      </w:pPr>
      <w:r>
        <w:rPr>
          <w:lang w:val="ro-RO"/>
        </w:rPr>
        <w:t>Răspuns 3. Referitor la prezenta solicitare dorim să menționam ca in prezent se lucreaza la pregatirea dosarului de achiziție pentru echipamentele medicale Lot 2 si 3 si urmeaza sa fie incarcat in perioada următoare. Dupa ce vor fi incarcate acestea se vor prelua automat in cadrul raportului următor.</w:t>
      </w:r>
    </w:p>
    <w:p w14:paraId="3DB7451E" w14:textId="42679D4E" w:rsidR="00175A8B" w:rsidRDefault="00175A8B" w:rsidP="0031220D">
      <w:pPr>
        <w:shd w:val="clear" w:color="auto" w:fill="FFFFFF" w:themeFill="background1"/>
        <w:spacing w:after="120" w:line="276" w:lineRule="auto"/>
        <w:jc w:val="both"/>
        <w:rPr>
          <w:lang w:val="ro-RO"/>
        </w:rPr>
      </w:pPr>
    </w:p>
    <w:p w14:paraId="03AEF338" w14:textId="3264F75F" w:rsidR="00175A8B" w:rsidRPr="00175A8B" w:rsidRDefault="00175A8B" w:rsidP="00175A8B">
      <w:pPr>
        <w:shd w:val="clear" w:color="auto" w:fill="FFFFFF" w:themeFill="background1"/>
        <w:spacing w:after="120" w:line="276" w:lineRule="auto"/>
        <w:jc w:val="both"/>
      </w:pPr>
      <w:r>
        <w:rPr>
          <w:lang w:val="ro-RO"/>
        </w:rPr>
        <w:t xml:space="preserve">4. </w:t>
      </w:r>
      <w:proofErr w:type="spellStart"/>
      <w:r w:rsidRPr="00175A8B">
        <w:rPr>
          <w:b/>
          <w:bCs/>
          <w:i/>
          <w:iCs/>
        </w:rPr>
        <w:t>punctul</w:t>
      </w:r>
      <w:proofErr w:type="spellEnd"/>
      <w:r w:rsidRPr="00175A8B">
        <w:rPr>
          <w:b/>
          <w:bCs/>
          <w:i/>
          <w:iCs/>
        </w:rPr>
        <w:t xml:space="preserve"> 12. </w:t>
      </w:r>
      <w:proofErr w:type="spellStart"/>
      <w:r w:rsidRPr="00175A8B">
        <w:rPr>
          <w:b/>
          <w:bCs/>
          <w:i/>
          <w:iCs/>
        </w:rPr>
        <w:t>Resurse</w:t>
      </w:r>
      <w:proofErr w:type="spellEnd"/>
      <w:r w:rsidRPr="00175A8B">
        <w:rPr>
          <w:b/>
          <w:bCs/>
          <w:i/>
          <w:iCs/>
        </w:rPr>
        <w:t xml:space="preserve"> </w:t>
      </w:r>
      <w:proofErr w:type="spellStart"/>
      <w:r w:rsidRPr="00175A8B">
        <w:rPr>
          <w:b/>
          <w:bCs/>
          <w:i/>
          <w:iCs/>
        </w:rPr>
        <w:t>umane</w:t>
      </w:r>
      <w:proofErr w:type="spellEnd"/>
      <w:r w:rsidRPr="00175A8B">
        <w:rPr>
          <w:b/>
          <w:bCs/>
          <w:i/>
          <w:iCs/>
        </w:rPr>
        <w:t xml:space="preserve"> implicate </w:t>
      </w:r>
      <w:proofErr w:type="spellStart"/>
      <w:r w:rsidRPr="00175A8B">
        <w:rPr>
          <w:b/>
          <w:bCs/>
          <w:i/>
          <w:iCs/>
        </w:rPr>
        <w:t>în</w:t>
      </w:r>
      <w:proofErr w:type="spellEnd"/>
      <w:r w:rsidRPr="00175A8B">
        <w:rPr>
          <w:b/>
          <w:bCs/>
          <w:i/>
          <w:iCs/>
        </w:rPr>
        <w:t xml:space="preserve"> </w:t>
      </w:r>
      <w:proofErr w:type="spellStart"/>
      <w:r w:rsidRPr="00175A8B">
        <w:rPr>
          <w:b/>
          <w:bCs/>
          <w:i/>
          <w:iCs/>
        </w:rPr>
        <w:t>activitățile</w:t>
      </w:r>
      <w:proofErr w:type="spellEnd"/>
      <w:r w:rsidRPr="00175A8B">
        <w:rPr>
          <w:b/>
          <w:bCs/>
          <w:i/>
          <w:iCs/>
        </w:rPr>
        <w:t xml:space="preserve"> </w:t>
      </w:r>
      <w:proofErr w:type="spellStart"/>
      <w:r w:rsidRPr="00175A8B">
        <w:rPr>
          <w:b/>
          <w:bCs/>
          <w:i/>
          <w:iCs/>
        </w:rPr>
        <w:t>raportate</w:t>
      </w:r>
      <w:proofErr w:type="spellEnd"/>
      <w:r w:rsidRPr="00175A8B">
        <w:rPr>
          <w:b/>
          <w:bCs/>
          <w:i/>
          <w:iCs/>
        </w:rPr>
        <w:t xml:space="preserve"> - </w:t>
      </w:r>
      <w:proofErr w:type="spellStart"/>
      <w:r w:rsidRPr="00175A8B">
        <w:rPr>
          <w:i/>
          <w:iCs/>
        </w:rPr>
        <w:t>vă</w:t>
      </w:r>
      <w:proofErr w:type="spellEnd"/>
      <w:r w:rsidRPr="00175A8B">
        <w:rPr>
          <w:i/>
          <w:iCs/>
        </w:rPr>
        <w:t xml:space="preserve"> </w:t>
      </w:r>
      <w:proofErr w:type="spellStart"/>
      <w:r w:rsidRPr="00175A8B">
        <w:rPr>
          <w:i/>
          <w:iCs/>
        </w:rPr>
        <w:t>rugăm</w:t>
      </w:r>
      <w:proofErr w:type="spellEnd"/>
      <w:r w:rsidRPr="00175A8B">
        <w:rPr>
          <w:i/>
          <w:iCs/>
        </w:rPr>
        <w:t xml:space="preserve"> </w:t>
      </w:r>
      <w:proofErr w:type="spellStart"/>
      <w:r w:rsidRPr="00175A8B">
        <w:rPr>
          <w:i/>
          <w:iCs/>
        </w:rPr>
        <w:t>sa</w:t>
      </w:r>
      <w:proofErr w:type="spellEnd"/>
      <w:r w:rsidRPr="00175A8B">
        <w:rPr>
          <w:i/>
          <w:iCs/>
        </w:rPr>
        <w:t xml:space="preserve"> </w:t>
      </w:r>
      <w:proofErr w:type="spellStart"/>
      <w:r w:rsidRPr="00175A8B">
        <w:rPr>
          <w:i/>
          <w:iCs/>
        </w:rPr>
        <w:t>menționați</w:t>
      </w:r>
      <w:proofErr w:type="spellEnd"/>
      <w:r w:rsidRPr="00175A8B">
        <w:rPr>
          <w:i/>
          <w:iCs/>
        </w:rPr>
        <w:t xml:space="preserve"> </w:t>
      </w:r>
      <w:proofErr w:type="spellStart"/>
      <w:r w:rsidRPr="00175A8B">
        <w:rPr>
          <w:i/>
          <w:iCs/>
        </w:rPr>
        <w:t>membrii</w:t>
      </w:r>
      <w:proofErr w:type="spellEnd"/>
      <w:r w:rsidRPr="00175A8B">
        <w:rPr>
          <w:i/>
          <w:iCs/>
        </w:rPr>
        <w:t xml:space="preserve"> </w:t>
      </w:r>
      <w:proofErr w:type="spellStart"/>
      <w:r w:rsidRPr="00175A8B">
        <w:rPr>
          <w:i/>
          <w:iCs/>
        </w:rPr>
        <w:t>echipei</w:t>
      </w:r>
      <w:proofErr w:type="spellEnd"/>
      <w:r w:rsidRPr="00175A8B">
        <w:rPr>
          <w:i/>
          <w:iCs/>
        </w:rPr>
        <w:t xml:space="preserve"> de </w:t>
      </w:r>
      <w:proofErr w:type="spellStart"/>
      <w:r w:rsidRPr="00175A8B">
        <w:rPr>
          <w:i/>
          <w:iCs/>
        </w:rPr>
        <w:t>implementare</w:t>
      </w:r>
      <w:proofErr w:type="spellEnd"/>
      <w:r w:rsidRPr="00175A8B">
        <w:rPr>
          <w:i/>
          <w:iCs/>
        </w:rPr>
        <w:t xml:space="preserve"> a </w:t>
      </w:r>
      <w:proofErr w:type="spellStart"/>
      <w:r w:rsidRPr="00175A8B">
        <w:rPr>
          <w:i/>
          <w:iCs/>
        </w:rPr>
        <w:t>proiectului</w:t>
      </w:r>
      <w:proofErr w:type="spellEnd"/>
      <w:r w:rsidRPr="00175A8B">
        <w:rPr>
          <w:i/>
          <w:iCs/>
        </w:rPr>
        <w:t xml:space="preserve">, </w:t>
      </w:r>
      <w:proofErr w:type="spellStart"/>
      <w:r w:rsidRPr="00175A8B">
        <w:rPr>
          <w:i/>
          <w:iCs/>
        </w:rPr>
        <w:t>nominalizati</w:t>
      </w:r>
      <w:proofErr w:type="spellEnd"/>
      <w:r w:rsidRPr="00175A8B">
        <w:rPr>
          <w:i/>
          <w:iCs/>
        </w:rPr>
        <w:t xml:space="preserve"> conform </w:t>
      </w:r>
      <w:proofErr w:type="spellStart"/>
      <w:r w:rsidRPr="00175A8B">
        <w:rPr>
          <w:i/>
          <w:iCs/>
        </w:rPr>
        <w:t>Deciziei</w:t>
      </w:r>
      <w:proofErr w:type="spellEnd"/>
      <w:r w:rsidRPr="00175A8B">
        <w:rPr>
          <w:i/>
          <w:iCs/>
        </w:rPr>
        <w:t xml:space="preserve"> Nr.17/19.02.2026. </w:t>
      </w:r>
      <w:proofErr w:type="spellStart"/>
      <w:r w:rsidRPr="00175A8B">
        <w:rPr>
          <w:i/>
          <w:iCs/>
        </w:rPr>
        <w:t>Totodată</w:t>
      </w:r>
      <w:proofErr w:type="spellEnd"/>
      <w:r w:rsidRPr="00175A8B">
        <w:rPr>
          <w:i/>
          <w:iCs/>
        </w:rPr>
        <w:t xml:space="preserve">, </w:t>
      </w:r>
      <w:proofErr w:type="spellStart"/>
      <w:r w:rsidRPr="00175A8B">
        <w:rPr>
          <w:i/>
          <w:iCs/>
        </w:rPr>
        <w:t>vă</w:t>
      </w:r>
      <w:proofErr w:type="spellEnd"/>
      <w:r w:rsidRPr="00175A8B">
        <w:rPr>
          <w:i/>
          <w:iCs/>
        </w:rPr>
        <w:t xml:space="preserve"> </w:t>
      </w:r>
      <w:proofErr w:type="spellStart"/>
      <w:r w:rsidRPr="00175A8B">
        <w:rPr>
          <w:i/>
          <w:iCs/>
        </w:rPr>
        <w:t>rugăm</w:t>
      </w:r>
      <w:proofErr w:type="spellEnd"/>
      <w:r w:rsidRPr="00175A8B">
        <w:rPr>
          <w:i/>
          <w:iCs/>
        </w:rPr>
        <w:t xml:space="preserve"> </w:t>
      </w:r>
      <w:proofErr w:type="spellStart"/>
      <w:r w:rsidRPr="00175A8B">
        <w:rPr>
          <w:i/>
          <w:iCs/>
        </w:rPr>
        <w:t>să</w:t>
      </w:r>
      <w:proofErr w:type="spellEnd"/>
      <w:r w:rsidRPr="00175A8B">
        <w:rPr>
          <w:i/>
          <w:iCs/>
        </w:rPr>
        <w:t xml:space="preserve"> </w:t>
      </w:r>
      <w:proofErr w:type="spellStart"/>
      <w:r w:rsidRPr="00175A8B">
        <w:rPr>
          <w:i/>
          <w:iCs/>
        </w:rPr>
        <w:t>revizuiți</w:t>
      </w:r>
      <w:proofErr w:type="spellEnd"/>
      <w:r w:rsidRPr="00175A8B">
        <w:rPr>
          <w:i/>
          <w:iCs/>
        </w:rPr>
        <w:t xml:space="preserve"> </w:t>
      </w:r>
      <w:proofErr w:type="spellStart"/>
      <w:r w:rsidRPr="00175A8B">
        <w:rPr>
          <w:i/>
          <w:iCs/>
        </w:rPr>
        <w:t>rubrica</w:t>
      </w:r>
      <w:proofErr w:type="spellEnd"/>
      <w:r w:rsidRPr="00175A8B">
        <w:rPr>
          <w:i/>
          <w:iCs/>
        </w:rPr>
        <w:t xml:space="preserve"> </w:t>
      </w:r>
      <w:proofErr w:type="spellStart"/>
      <w:r w:rsidRPr="00175A8B">
        <w:rPr>
          <w:i/>
          <w:iCs/>
        </w:rPr>
        <w:t>Aprobată</w:t>
      </w:r>
      <w:proofErr w:type="spellEnd"/>
      <w:r w:rsidRPr="00175A8B">
        <w:rPr>
          <w:i/>
          <w:iCs/>
        </w:rPr>
        <w:t xml:space="preserve"> </w:t>
      </w:r>
      <w:proofErr w:type="spellStart"/>
      <w:r w:rsidRPr="00175A8B">
        <w:rPr>
          <w:i/>
          <w:iCs/>
        </w:rPr>
        <w:t>prin</w:t>
      </w:r>
      <w:proofErr w:type="spellEnd"/>
      <w:r w:rsidRPr="00175A8B">
        <w:rPr>
          <w:i/>
          <w:iCs/>
        </w:rPr>
        <w:t xml:space="preserve"> </w:t>
      </w:r>
      <w:proofErr w:type="spellStart"/>
      <w:r w:rsidRPr="00175A8B">
        <w:rPr>
          <w:i/>
          <w:iCs/>
        </w:rPr>
        <w:t>proiect</w:t>
      </w:r>
      <w:proofErr w:type="spellEnd"/>
      <w:r w:rsidRPr="00175A8B">
        <w:rPr>
          <w:i/>
          <w:iCs/>
        </w:rPr>
        <w:t xml:space="preserve">, </w:t>
      </w:r>
      <w:proofErr w:type="spellStart"/>
      <w:r w:rsidRPr="00175A8B">
        <w:rPr>
          <w:i/>
          <w:iCs/>
        </w:rPr>
        <w:t>prin</w:t>
      </w:r>
      <w:proofErr w:type="spellEnd"/>
      <w:r w:rsidRPr="00175A8B">
        <w:rPr>
          <w:i/>
          <w:iCs/>
        </w:rPr>
        <w:t xml:space="preserve"> </w:t>
      </w:r>
      <w:proofErr w:type="spellStart"/>
      <w:r w:rsidRPr="00175A8B">
        <w:rPr>
          <w:i/>
          <w:iCs/>
        </w:rPr>
        <w:t>notarea</w:t>
      </w:r>
      <w:proofErr w:type="spellEnd"/>
      <w:r w:rsidRPr="00175A8B">
        <w:rPr>
          <w:i/>
          <w:iCs/>
        </w:rPr>
        <w:t xml:space="preserve"> cu Da, </w:t>
      </w:r>
      <w:proofErr w:type="spellStart"/>
      <w:r w:rsidRPr="00175A8B">
        <w:rPr>
          <w:i/>
          <w:iCs/>
        </w:rPr>
        <w:t>pentru</w:t>
      </w:r>
      <w:proofErr w:type="spellEnd"/>
      <w:r w:rsidRPr="00175A8B">
        <w:rPr>
          <w:i/>
          <w:iCs/>
        </w:rPr>
        <w:t xml:space="preserve"> </w:t>
      </w:r>
      <w:proofErr w:type="spellStart"/>
      <w:r w:rsidRPr="00175A8B">
        <w:rPr>
          <w:i/>
          <w:iCs/>
        </w:rPr>
        <w:t>persoanele</w:t>
      </w:r>
      <w:proofErr w:type="spellEnd"/>
      <w:r w:rsidRPr="00175A8B">
        <w:rPr>
          <w:i/>
          <w:iCs/>
        </w:rPr>
        <w:t xml:space="preserve"> </w:t>
      </w:r>
      <w:proofErr w:type="spellStart"/>
      <w:r w:rsidRPr="00175A8B">
        <w:rPr>
          <w:i/>
          <w:iCs/>
        </w:rPr>
        <w:t>nominalizate</w:t>
      </w:r>
      <w:proofErr w:type="spellEnd"/>
      <w:r w:rsidRPr="00175A8B">
        <w:rPr>
          <w:i/>
          <w:iCs/>
        </w:rPr>
        <w:t xml:space="preserve"> </w:t>
      </w:r>
      <w:proofErr w:type="spellStart"/>
      <w:r w:rsidRPr="00175A8B">
        <w:rPr>
          <w:i/>
          <w:iCs/>
        </w:rPr>
        <w:t>în</w:t>
      </w:r>
      <w:proofErr w:type="spellEnd"/>
      <w:r w:rsidRPr="00175A8B">
        <w:rPr>
          <w:i/>
          <w:iCs/>
        </w:rPr>
        <w:t xml:space="preserve"> </w:t>
      </w:r>
      <w:proofErr w:type="spellStart"/>
      <w:r w:rsidRPr="00175A8B">
        <w:rPr>
          <w:i/>
          <w:iCs/>
        </w:rPr>
        <w:t>cadrul</w:t>
      </w:r>
      <w:proofErr w:type="spellEnd"/>
      <w:r w:rsidRPr="00175A8B">
        <w:rPr>
          <w:i/>
          <w:iCs/>
        </w:rPr>
        <w:t xml:space="preserve"> </w:t>
      </w:r>
      <w:proofErr w:type="spellStart"/>
      <w:r w:rsidRPr="00175A8B">
        <w:rPr>
          <w:i/>
          <w:iCs/>
        </w:rPr>
        <w:t>echipei</w:t>
      </w:r>
      <w:proofErr w:type="spellEnd"/>
      <w:r w:rsidRPr="00175A8B">
        <w:rPr>
          <w:i/>
          <w:iCs/>
        </w:rPr>
        <w:t xml:space="preserve"> de </w:t>
      </w:r>
      <w:proofErr w:type="spellStart"/>
      <w:r w:rsidRPr="00175A8B">
        <w:rPr>
          <w:i/>
          <w:iCs/>
        </w:rPr>
        <w:t>implementare</w:t>
      </w:r>
      <w:proofErr w:type="spellEnd"/>
      <w:r w:rsidRPr="00175A8B">
        <w:rPr>
          <w:i/>
          <w:iCs/>
        </w:rPr>
        <w:t xml:space="preserve"> a </w:t>
      </w:r>
      <w:proofErr w:type="spellStart"/>
      <w:r w:rsidRPr="00175A8B">
        <w:rPr>
          <w:i/>
          <w:iCs/>
        </w:rPr>
        <w:t>proiectului</w:t>
      </w:r>
      <w:proofErr w:type="spellEnd"/>
      <w:r w:rsidRPr="00175A8B">
        <w:rPr>
          <w:i/>
          <w:iCs/>
        </w:rPr>
        <w:t>;</w:t>
      </w:r>
      <w:r w:rsidRPr="00175A8B">
        <w:t xml:space="preserve"> </w:t>
      </w:r>
    </w:p>
    <w:p w14:paraId="5CBA1726" w14:textId="69B556E0" w:rsidR="00175A8B" w:rsidRDefault="00175A8B" w:rsidP="0031220D">
      <w:pPr>
        <w:shd w:val="clear" w:color="auto" w:fill="FFFFFF" w:themeFill="background1"/>
        <w:spacing w:after="120" w:line="276" w:lineRule="auto"/>
        <w:jc w:val="both"/>
        <w:rPr>
          <w:lang w:val="ro-RO"/>
        </w:rPr>
      </w:pPr>
    </w:p>
    <w:p w14:paraId="3867E244" w14:textId="3477ECEB" w:rsidR="00175A8B" w:rsidRPr="00A80181" w:rsidRDefault="00175A8B" w:rsidP="00175A8B">
      <w:pPr>
        <w:shd w:val="clear" w:color="auto" w:fill="FFFFFF" w:themeFill="background1"/>
        <w:spacing w:after="120" w:line="276" w:lineRule="auto"/>
        <w:jc w:val="both"/>
        <w:rPr>
          <w:i/>
          <w:iCs/>
          <w:lang w:val="ro-RO"/>
        </w:rPr>
      </w:pPr>
      <w:r>
        <w:rPr>
          <w:lang w:val="ro-RO"/>
        </w:rPr>
        <w:t xml:space="preserve">Răspuns 4. Referitor la prezenta solicitare dorim să menționam faptul că am actualziat aceasta </w:t>
      </w:r>
      <w:r w:rsidRPr="00A80181">
        <w:rPr>
          <w:lang w:val="ro-RO"/>
        </w:rPr>
        <w:t xml:space="preserve">secțiune cu noii membrii precizați în cadrul </w:t>
      </w:r>
      <w:r w:rsidRPr="00A80181">
        <w:rPr>
          <w:i/>
          <w:iCs/>
          <w:lang w:val="ro-RO"/>
        </w:rPr>
        <w:t>Deciziei Nr.17/19.02.2026.</w:t>
      </w:r>
    </w:p>
    <w:p w14:paraId="6E38D97E" w14:textId="6157837B" w:rsidR="00175A8B" w:rsidRDefault="00175A8B" w:rsidP="00175A8B">
      <w:pPr>
        <w:shd w:val="clear" w:color="auto" w:fill="FFFFFF" w:themeFill="background1"/>
        <w:spacing w:after="120" w:line="276" w:lineRule="auto"/>
        <w:jc w:val="both"/>
        <w:rPr>
          <w:lang w:val="ro-RO"/>
        </w:rPr>
      </w:pPr>
      <w:r w:rsidRPr="00A80181">
        <w:rPr>
          <w:lang w:val="ro-RO"/>
        </w:rPr>
        <w:lastRenderedPageBreak/>
        <w:t>Pen</w:t>
      </w:r>
      <w:r w:rsidR="00A80181" w:rsidRPr="00A80181">
        <w:rPr>
          <w:lang w:val="ro-RO"/>
        </w:rPr>
        <w:t xml:space="preserve">tru cei doi membrii am putut sa îi selectam din cadrul cererii de finanțare si sa apara cu da la la rubrica Aprobată prin proiect, dar pentru restul membrilor nu am putut realiza aceasta modificare deoarece ei au fost prinsi in Rapoartele de progress anterioare si nu ii putem adauga din proiect pentru ca primi mesajul: </w:t>
      </w:r>
      <w:r w:rsidR="00A80181">
        <w:rPr>
          <w:lang w:val="ro-RO"/>
        </w:rPr>
        <w:t>”Persoana exista deja”</w:t>
      </w:r>
    </w:p>
    <w:p w14:paraId="627AF3C1" w14:textId="53FEC54A" w:rsidR="00A80181" w:rsidRDefault="00A80181" w:rsidP="00175A8B">
      <w:pPr>
        <w:shd w:val="clear" w:color="auto" w:fill="FFFFFF" w:themeFill="background1"/>
        <w:spacing w:after="120" w:line="276" w:lineRule="auto"/>
        <w:jc w:val="both"/>
        <w:rPr>
          <w:lang w:val="ro-RO"/>
        </w:rPr>
      </w:pPr>
      <w:r w:rsidRPr="00A80181">
        <w:rPr>
          <w:noProof/>
          <w:lang w:val="ro-RO"/>
        </w:rPr>
        <w:drawing>
          <wp:inline distT="0" distB="0" distL="0" distR="0" wp14:anchorId="6FE39BA5" wp14:editId="053356E8">
            <wp:extent cx="6119495" cy="2966720"/>
            <wp:effectExtent l="0" t="0" r="0" b="5080"/>
            <wp:docPr id="1845981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81033" name=""/>
                    <pic:cNvPicPr/>
                  </pic:nvPicPr>
                  <pic:blipFill>
                    <a:blip r:embed="rId8"/>
                    <a:stretch>
                      <a:fillRect/>
                    </a:stretch>
                  </pic:blipFill>
                  <pic:spPr>
                    <a:xfrm>
                      <a:off x="0" y="0"/>
                      <a:ext cx="6119495" cy="2966720"/>
                    </a:xfrm>
                    <a:prstGeom prst="rect">
                      <a:avLst/>
                    </a:prstGeom>
                  </pic:spPr>
                </pic:pic>
              </a:graphicData>
            </a:graphic>
          </wp:inline>
        </w:drawing>
      </w:r>
    </w:p>
    <w:p w14:paraId="2D519FFA" w14:textId="761E27FB" w:rsidR="00A80181" w:rsidRDefault="00A80181" w:rsidP="00175A8B">
      <w:pPr>
        <w:shd w:val="clear" w:color="auto" w:fill="FFFFFF" w:themeFill="background1"/>
        <w:spacing w:after="120" w:line="276" w:lineRule="auto"/>
        <w:jc w:val="both"/>
        <w:rPr>
          <w:lang w:val="ro-RO"/>
        </w:rPr>
      </w:pPr>
      <w:r>
        <w:rPr>
          <w:lang w:val="ro-RO"/>
        </w:rPr>
        <w:t>Daca incercam sa il stergem din cadrul secitunii Resurse umane – primim următorul mesaj:</w:t>
      </w:r>
    </w:p>
    <w:p w14:paraId="0B7FD933" w14:textId="33E02D47" w:rsidR="00A80181" w:rsidRDefault="00A80181" w:rsidP="00175A8B">
      <w:pPr>
        <w:shd w:val="clear" w:color="auto" w:fill="FFFFFF" w:themeFill="background1"/>
        <w:spacing w:after="120" w:line="276" w:lineRule="auto"/>
        <w:jc w:val="both"/>
        <w:rPr>
          <w:lang w:val="ro-RO"/>
        </w:rPr>
      </w:pPr>
      <w:r>
        <w:rPr>
          <w:lang w:val="ro-RO"/>
        </w:rPr>
        <w:t>”Resursa umana este asociata pe un raport de progres”</w:t>
      </w:r>
    </w:p>
    <w:p w14:paraId="164A9210" w14:textId="1E50D091" w:rsidR="00A80181" w:rsidRPr="00A80181" w:rsidRDefault="00A80181" w:rsidP="00175A8B">
      <w:pPr>
        <w:shd w:val="clear" w:color="auto" w:fill="FFFFFF" w:themeFill="background1"/>
        <w:spacing w:after="120" w:line="276" w:lineRule="auto"/>
        <w:jc w:val="both"/>
        <w:rPr>
          <w:lang w:val="ro-RO"/>
        </w:rPr>
      </w:pPr>
      <w:r w:rsidRPr="00A80181">
        <w:rPr>
          <w:noProof/>
          <w:lang w:val="ro-RO"/>
        </w:rPr>
        <w:drawing>
          <wp:inline distT="0" distB="0" distL="0" distR="0" wp14:anchorId="1D5E0426" wp14:editId="597BCBA0">
            <wp:extent cx="6119495" cy="2933065"/>
            <wp:effectExtent l="0" t="0" r="0" b="635"/>
            <wp:docPr id="807827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827579" name=""/>
                    <pic:cNvPicPr/>
                  </pic:nvPicPr>
                  <pic:blipFill>
                    <a:blip r:embed="rId9"/>
                    <a:stretch>
                      <a:fillRect/>
                    </a:stretch>
                  </pic:blipFill>
                  <pic:spPr>
                    <a:xfrm>
                      <a:off x="0" y="0"/>
                      <a:ext cx="6119495" cy="2933065"/>
                    </a:xfrm>
                    <a:prstGeom prst="rect">
                      <a:avLst/>
                    </a:prstGeom>
                  </pic:spPr>
                </pic:pic>
              </a:graphicData>
            </a:graphic>
          </wp:inline>
        </w:drawing>
      </w:r>
    </w:p>
    <w:p w14:paraId="580AFBBA" w14:textId="77777777" w:rsidR="00175A8B" w:rsidRDefault="00175A8B" w:rsidP="0031220D">
      <w:pPr>
        <w:shd w:val="clear" w:color="auto" w:fill="FFFFFF" w:themeFill="background1"/>
        <w:spacing w:after="120" w:line="276" w:lineRule="auto"/>
        <w:jc w:val="both"/>
        <w:rPr>
          <w:lang w:val="ro-RO"/>
        </w:rPr>
      </w:pPr>
    </w:p>
    <w:p w14:paraId="33BB7517" w14:textId="2A25F10D" w:rsidR="00A80181" w:rsidRPr="00A80181" w:rsidRDefault="00A80181" w:rsidP="00A80181">
      <w:pPr>
        <w:shd w:val="clear" w:color="auto" w:fill="FFFFFF" w:themeFill="background1"/>
        <w:spacing w:after="120" w:line="276" w:lineRule="auto"/>
        <w:jc w:val="both"/>
        <w:rPr>
          <w:i/>
          <w:iCs/>
        </w:rPr>
      </w:pPr>
      <w:r w:rsidRPr="00A80181">
        <w:rPr>
          <w:i/>
          <w:iCs/>
          <w:lang w:val="ro-RO"/>
        </w:rPr>
        <w:t xml:space="preserve">5. </w:t>
      </w:r>
      <w:proofErr w:type="spellStart"/>
      <w:r w:rsidRPr="00A80181">
        <w:rPr>
          <w:b/>
          <w:bCs/>
          <w:i/>
          <w:iCs/>
        </w:rPr>
        <w:t>punctul</w:t>
      </w:r>
      <w:proofErr w:type="spellEnd"/>
      <w:r w:rsidRPr="00A80181">
        <w:rPr>
          <w:b/>
          <w:bCs/>
          <w:i/>
          <w:iCs/>
        </w:rPr>
        <w:t xml:space="preserve"> 17. </w:t>
      </w:r>
      <w:proofErr w:type="spellStart"/>
      <w:r w:rsidRPr="00A80181">
        <w:rPr>
          <w:b/>
          <w:bCs/>
          <w:i/>
          <w:iCs/>
        </w:rPr>
        <w:t>Stadiul</w:t>
      </w:r>
      <w:proofErr w:type="spellEnd"/>
      <w:r w:rsidRPr="00A80181">
        <w:rPr>
          <w:b/>
          <w:bCs/>
          <w:i/>
          <w:iCs/>
        </w:rPr>
        <w:t xml:space="preserve"> </w:t>
      </w:r>
      <w:proofErr w:type="spellStart"/>
      <w:r w:rsidRPr="00A80181">
        <w:rPr>
          <w:b/>
          <w:bCs/>
          <w:i/>
          <w:iCs/>
        </w:rPr>
        <w:t>îndeplinirii</w:t>
      </w:r>
      <w:proofErr w:type="spellEnd"/>
      <w:r w:rsidRPr="00A80181">
        <w:rPr>
          <w:b/>
          <w:bCs/>
          <w:i/>
          <w:iCs/>
        </w:rPr>
        <w:t xml:space="preserve"> INDICATORILOR DE ETAPĂ. </w:t>
      </w:r>
      <w:proofErr w:type="spellStart"/>
      <w:r w:rsidRPr="00A80181">
        <w:rPr>
          <w:b/>
          <w:bCs/>
          <w:i/>
          <w:iCs/>
        </w:rPr>
        <w:t>Abateri</w:t>
      </w:r>
      <w:proofErr w:type="spellEnd"/>
      <w:r w:rsidRPr="00A80181">
        <w:rPr>
          <w:b/>
          <w:bCs/>
          <w:i/>
          <w:iCs/>
        </w:rPr>
        <w:t>/</w:t>
      </w:r>
      <w:proofErr w:type="spellStart"/>
      <w:r w:rsidRPr="00A80181">
        <w:rPr>
          <w:b/>
          <w:bCs/>
          <w:i/>
          <w:iCs/>
        </w:rPr>
        <w:t>întârzieri</w:t>
      </w:r>
      <w:proofErr w:type="spellEnd"/>
      <w:r w:rsidRPr="00A80181">
        <w:rPr>
          <w:b/>
          <w:bCs/>
          <w:i/>
          <w:iCs/>
        </w:rPr>
        <w:t xml:space="preserve"> </w:t>
      </w:r>
      <w:proofErr w:type="spellStart"/>
      <w:r w:rsidRPr="00A80181">
        <w:rPr>
          <w:b/>
          <w:bCs/>
          <w:i/>
          <w:iCs/>
        </w:rPr>
        <w:t>față</w:t>
      </w:r>
      <w:proofErr w:type="spellEnd"/>
      <w:r w:rsidRPr="00A80181">
        <w:rPr>
          <w:b/>
          <w:bCs/>
          <w:i/>
          <w:iCs/>
        </w:rPr>
        <w:t xml:space="preserve"> de </w:t>
      </w:r>
      <w:proofErr w:type="spellStart"/>
      <w:r w:rsidRPr="00A80181">
        <w:rPr>
          <w:b/>
          <w:bCs/>
          <w:i/>
          <w:iCs/>
        </w:rPr>
        <w:t>planul</w:t>
      </w:r>
      <w:proofErr w:type="spellEnd"/>
      <w:r w:rsidRPr="00A80181">
        <w:rPr>
          <w:b/>
          <w:bCs/>
          <w:i/>
          <w:iCs/>
        </w:rPr>
        <w:t xml:space="preserve"> de </w:t>
      </w:r>
      <w:proofErr w:type="spellStart"/>
      <w:r w:rsidRPr="00A80181">
        <w:rPr>
          <w:b/>
          <w:bCs/>
          <w:i/>
          <w:iCs/>
        </w:rPr>
        <w:t>monitorizare</w:t>
      </w:r>
      <w:proofErr w:type="spellEnd"/>
      <w:r w:rsidRPr="00A80181">
        <w:rPr>
          <w:b/>
          <w:bCs/>
          <w:i/>
          <w:iCs/>
        </w:rPr>
        <w:t xml:space="preserve"> – </w:t>
      </w:r>
      <w:proofErr w:type="spellStart"/>
      <w:r w:rsidRPr="00A80181">
        <w:rPr>
          <w:i/>
          <w:iCs/>
        </w:rPr>
        <w:t>vă</w:t>
      </w:r>
      <w:proofErr w:type="spellEnd"/>
      <w:r w:rsidRPr="00A80181">
        <w:rPr>
          <w:i/>
          <w:iCs/>
        </w:rPr>
        <w:t xml:space="preserve"> </w:t>
      </w:r>
      <w:proofErr w:type="spellStart"/>
      <w:r w:rsidRPr="00A80181">
        <w:rPr>
          <w:i/>
          <w:iCs/>
        </w:rPr>
        <w:t>rugăm</w:t>
      </w:r>
      <w:proofErr w:type="spellEnd"/>
      <w:r w:rsidRPr="00A80181">
        <w:rPr>
          <w:i/>
          <w:iCs/>
        </w:rPr>
        <w:t xml:space="preserve"> </w:t>
      </w:r>
      <w:proofErr w:type="spellStart"/>
      <w:r w:rsidRPr="00A80181">
        <w:rPr>
          <w:i/>
          <w:iCs/>
        </w:rPr>
        <w:t>să</w:t>
      </w:r>
      <w:proofErr w:type="spellEnd"/>
      <w:r w:rsidRPr="00A80181">
        <w:rPr>
          <w:i/>
          <w:iCs/>
        </w:rPr>
        <w:t xml:space="preserve"> </w:t>
      </w:r>
      <w:proofErr w:type="spellStart"/>
      <w:r w:rsidRPr="00A80181">
        <w:rPr>
          <w:i/>
          <w:iCs/>
        </w:rPr>
        <w:t>revizuiți</w:t>
      </w:r>
      <w:proofErr w:type="spellEnd"/>
      <w:r w:rsidRPr="00A80181">
        <w:rPr>
          <w:i/>
          <w:iCs/>
        </w:rPr>
        <w:t xml:space="preserve"> </w:t>
      </w:r>
      <w:proofErr w:type="spellStart"/>
      <w:r w:rsidRPr="00A80181">
        <w:rPr>
          <w:i/>
          <w:iCs/>
        </w:rPr>
        <w:t>stadiul</w:t>
      </w:r>
      <w:proofErr w:type="spellEnd"/>
      <w:r w:rsidRPr="00A80181">
        <w:rPr>
          <w:i/>
          <w:iCs/>
        </w:rPr>
        <w:t xml:space="preserve"> </w:t>
      </w:r>
      <w:proofErr w:type="spellStart"/>
      <w:r w:rsidRPr="00A80181">
        <w:rPr>
          <w:i/>
          <w:iCs/>
        </w:rPr>
        <w:t>indicatorilor</w:t>
      </w:r>
      <w:proofErr w:type="spellEnd"/>
      <w:r w:rsidRPr="00A80181">
        <w:rPr>
          <w:i/>
          <w:iCs/>
        </w:rPr>
        <w:t xml:space="preserve"> de </w:t>
      </w:r>
      <w:proofErr w:type="spellStart"/>
      <w:r w:rsidRPr="00A80181">
        <w:rPr>
          <w:i/>
          <w:iCs/>
        </w:rPr>
        <w:t>etapă</w:t>
      </w:r>
      <w:proofErr w:type="spellEnd"/>
      <w:r w:rsidRPr="00A80181">
        <w:rPr>
          <w:i/>
          <w:iCs/>
        </w:rPr>
        <w:t xml:space="preserve"> </w:t>
      </w:r>
      <w:proofErr w:type="spellStart"/>
      <w:r w:rsidRPr="00A80181">
        <w:rPr>
          <w:i/>
          <w:iCs/>
        </w:rPr>
        <w:t>Stadiul</w:t>
      </w:r>
      <w:proofErr w:type="spellEnd"/>
      <w:r w:rsidRPr="00A80181">
        <w:rPr>
          <w:i/>
          <w:iCs/>
        </w:rPr>
        <w:t xml:space="preserve"> </w:t>
      </w:r>
      <w:proofErr w:type="spellStart"/>
      <w:r w:rsidRPr="00A80181">
        <w:rPr>
          <w:i/>
          <w:iCs/>
        </w:rPr>
        <w:t>progresului</w:t>
      </w:r>
      <w:proofErr w:type="spellEnd"/>
      <w:r w:rsidRPr="00A80181">
        <w:rPr>
          <w:i/>
          <w:iCs/>
        </w:rPr>
        <w:t xml:space="preserve"> </w:t>
      </w:r>
      <w:proofErr w:type="spellStart"/>
      <w:r w:rsidRPr="00A80181">
        <w:rPr>
          <w:i/>
          <w:iCs/>
        </w:rPr>
        <w:t>financiar</w:t>
      </w:r>
      <w:proofErr w:type="spellEnd"/>
      <w:r w:rsidRPr="00A80181">
        <w:rPr>
          <w:i/>
          <w:iCs/>
        </w:rPr>
        <w:t xml:space="preserve"> de minim 40% din </w:t>
      </w:r>
      <w:proofErr w:type="spellStart"/>
      <w:r w:rsidRPr="00A80181">
        <w:rPr>
          <w:i/>
          <w:iCs/>
        </w:rPr>
        <w:t>valoarea</w:t>
      </w:r>
      <w:proofErr w:type="spellEnd"/>
      <w:r w:rsidRPr="00A80181">
        <w:rPr>
          <w:i/>
          <w:iCs/>
        </w:rPr>
        <w:t xml:space="preserve"> </w:t>
      </w:r>
      <w:proofErr w:type="spellStart"/>
      <w:r w:rsidRPr="00A80181">
        <w:rPr>
          <w:i/>
          <w:iCs/>
        </w:rPr>
        <w:t>totală</w:t>
      </w:r>
      <w:proofErr w:type="spellEnd"/>
      <w:r w:rsidRPr="00A80181">
        <w:rPr>
          <w:i/>
          <w:iCs/>
        </w:rPr>
        <w:t xml:space="preserve"> </w:t>
      </w:r>
      <w:proofErr w:type="spellStart"/>
      <w:r w:rsidRPr="00A80181">
        <w:rPr>
          <w:i/>
          <w:iCs/>
        </w:rPr>
        <w:t>eligibilă</w:t>
      </w:r>
      <w:proofErr w:type="spellEnd"/>
      <w:r w:rsidRPr="00A80181">
        <w:rPr>
          <w:i/>
          <w:iCs/>
        </w:rPr>
        <w:t xml:space="preserve"> a </w:t>
      </w:r>
      <w:proofErr w:type="spellStart"/>
      <w:r w:rsidRPr="00A80181">
        <w:rPr>
          <w:i/>
          <w:iCs/>
        </w:rPr>
        <w:t>contractului</w:t>
      </w:r>
      <w:proofErr w:type="spellEnd"/>
      <w:r w:rsidRPr="00A80181">
        <w:rPr>
          <w:i/>
          <w:iCs/>
        </w:rPr>
        <w:t xml:space="preserve"> de </w:t>
      </w:r>
      <w:proofErr w:type="spellStart"/>
      <w:r w:rsidRPr="00A80181">
        <w:rPr>
          <w:i/>
          <w:iCs/>
        </w:rPr>
        <w:t>finanțare</w:t>
      </w:r>
      <w:proofErr w:type="spellEnd"/>
      <w:r w:rsidRPr="00A80181">
        <w:rPr>
          <w:i/>
          <w:iCs/>
        </w:rPr>
        <w:t xml:space="preserve">, </w:t>
      </w:r>
      <w:proofErr w:type="spellStart"/>
      <w:r w:rsidRPr="00A80181">
        <w:rPr>
          <w:i/>
          <w:iCs/>
        </w:rPr>
        <w:t>Punerea</w:t>
      </w:r>
      <w:proofErr w:type="spellEnd"/>
      <w:r w:rsidRPr="00A80181">
        <w:rPr>
          <w:i/>
          <w:iCs/>
        </w:rPr>
        <w:t xml:space="preserve"> </w:t>
      </w:r>
      <w:proofErr w:type="spellStart"/>
      <w:r w:rsidRPr="00A80181">
        <w:rPr>
          <w:i/>
          <w:iCs/>
        </w:rPr>
        <w:t>în</w:t>
      </w:r>
      <w:proofErr w:type="spellEnd"/>
      <w:r w:rsidRPr="00A80181">
        <w:rPr>
          <w:i/>
          <w:iCs/>
        </w:rPr>
        <w:t xml:space="preserve"> </w:t>
      </w:r>
      <w:proofErr w:type="spellStart"/>
      <w:r w:rsidRPr="00A80181">
        <w:rPr>
          <w:i/>
          <w:iCs/>
        </w:rPr>
        <w:t>funcțiune</w:t>
      </w:r>
      <w:proofErr w:type="spellEnd"/>
      <w:r w:rsidRPr="00A80181">
        <w:rPr>
          <w:i/>
          <w:iCs/>
        </w:rPr>
        <w:t xml:space="preserve"> a </w:t>
      </w:r>
      <w:proofErr w:type="spellStart"/>
      <w:r w:rsidRPr="00A80181">
        <w:rPr>
          <w:i/>
          <w:iCs/>
        </w:rPr>
        <w:t>programelor</w:t>
      </w:r>
      <w:proofErr w:type="spellEnd"/>
      <w:r w:rsidRPr="00A80181">
        <w:rPr>
          <w:i/>
          <w:iCs/>
        </w:rPr>
        <w:t xml:space="preserve"> </w:t>
      </w:r>
      <w:proofErr w:type="spellStart"/>
      <w:r w:rsidRPr="00A80181">
        <w:rPr>
          <w:i/>
          <w:iCs/>
        </w:rPr>
        <w:t>informatice</w:t>
      </w:r>
      <w:proofErr w:type="spellEnd"/>
      <w:r w:rsidRPr="00A80181">
        <w:rPr>
          <w:i/>
          <w:iCs/>
        </w:rPr>
        <w:t>/</w:t>
      </w:r>
      <w:proofErr w:type="spellStart"/>
      <w:r w:rsidRPr="00A80181">
        <w:rPr>
          <w:i/>
          <w:iCs/>
        </w:rPr>
        <w:t>solutiilor</w:t>
      </w:r>
      <w:proofErr w:type="spellEnd"/>
      <w:r w:rsidRPr="00A80181">
        <w:rPr>
          <w:i/>
          <w:iCs/>
        </w:rPr>
        <w:t>/</w:t>
      </w:r>
      <w:proofErr w:type="spellStart"/>
      <w:r w:rsidRPr="00A80181">
        <w:rPr>
          <w:i/>
          <w:iCs/>
        </w:rPr>
        <w:t>aplicatiilor</w:t>
      </w:r>
      <w:proofErr w:type="spellEnd"/>
      <w:r w:rsidRPr="00A80181">
        <w:rPr>
          <w:i/>
          <w:iCs/>
        </w:rPr>
        <w:t xml:space="preserve"> software/</w:t>
      </w:r>
      <w:proofErr w:type="spellStart"/>
      <w:r w:rsidRPr="00A80181">
        <w:rPr>
          <w:i/>
          <w:iCs/>
        </w:rPr>
        <w:t>licentelor</w:t>
      </w:r>
      <w:proofErr w:type="spellEnd"/>
      <w:r w:rsidRPr="00A80181">
        <w:rPr>
          <w:i/>
          <w:iCs/>
        </w:rPr>
        <w:t xml:space="preserve"> </w:t>
      </w:r>
      <w:proofErr w:type="spellStart"/>
      <w:r w:rsidRPr="00A80181">
        <w:rPr>
          <w:i/>
          <w:iCs/>
        </w:rPr>
        <w:t>si</w:t>
      </w:r>
      <w:proofErr w:type="spellEnd"/>
      <w:r w:rsidRPr="00A80181">
        <w:rPr>
          <w:i/>
          <w:iCs/>
        </w:rPr>
        <w:t xml:space="preserve"> a </w:t>
      </w:r>
      <w:proofErr w:type="spellStart"/>
      <w:r w:rsidRPr="00A80181">
        <w:rPr>
          <w:i/>
          <w:iCs/>
        </w:rPr>
        <w:t>echipamentelor</w:t>
      </w:r>
      <w:proofErr w:type="spellEnd"/>
      <w:r w:rsidRPr="00A80181">
        <w:rPr>
          <w:i/>
          <w:iCs/>
        </w:rPr>
        <w:t xml:space="preserve"> IT </w:t>
      </w:r>
      <w:proofErr w:type="spellStart"/>
      <w:r w:rsidRPr="00A80181">
        <w:rPr>
          <w:i/>
          <w:iCs/>
        </w:rPr>
        <w:t>și</w:t>
      </w:r>
      <w:proofErr w:type="spellEnd"/>
      <w:r w:rsidRPr="00A80181">
        <w:rPr>
          <w:i/>
          <w:iCs/>
        </w:rPr>
        <w:t xml:space="preserve"> </w:t>
      </w:r>
      <w:proofErr w:type="spellStart"/>
      <w:r w:rsidRPr="00A80181">
        <w:rPr>
          <w:i/>
          <w:iCs/>
        </w:rPr>
        <w:t>Recepția</w:t>
      </w:r>
      <w:proofErr w:type="spellEnd"/>
      <w:r w:rsidRPr="00A80181">
        <w:rPr>
          <w:i/>
          <w:iCs/>
        </w:rPr>
        <w:t xml:space="preserve"> </w:t>
      </w:r>
      <w:proofErr w:type="spellStart"/>
      <w:r w:rsidRPr="00A80181">
        <w:rPr>
          <w:i/>
          <w:iCs/>
        </w:rPr>
        <w:t>bunurilor</w:t>
      </w:r>
      <w:proofErr w:type="spellEnd"/>
      <w:r w:rsidRPr="00A80181">
        <w:rPr>
          <w:i/>
          <w:iCs/>
        </w:rPr>
        <w:t xml:space="preserve"> – </w:t>
      </w:r>
      <w:proofErr w:type="spellStart"/>
      <w:r w:rsidRPr="00A80181">
        <w:rPr>
          <w:i/>
          <w:iCs/>
        </w:rPr>
        <w:t>programe</w:t>
      </w:r>
      <w:proofErr w:type="spellEnd"/>
      <w:r w:rsidRPr="00A80181">
        <w:rPr>
          <w:i/>
          <w:iCs/>
        </w:rPr>
        <w:t xml:space="preserve"> </w:t>
      </w:r>
      <w:proofErr w:type="spellStart"/>
      <w:r w:rsidRPr="00A80181">
        <w:rPr>
          <w:i/>
          <w:iCs/>
        </w:rPr>
        <w:t>informatice</w:t>
      </w:r>
      <w:proofErr w:type="spellEnd"/>
      <w:r w:rsidRPr="00A80181">
        <w:rPr>
          <w:i/>
          <w:iCs/>
        </w:rPr>
        <w:t>/</w:t>
      </w:r>
      <w:proofErr w:type="spellStart"/>
      <w:r w:rsidRPr="00A80181">
        <w:rPr>
          <w:i/>
          <w:iCs/>
        </w:rPr>
        <w:t>solutiil</w:t>
      </w:r>
      <w:proofErr w:type="spellEnd"/>
      <w:r w:rsidRPr="00A80181">
        <w:rPr>
          <w:i/>
          <w:iCs/>
        </w:rPr>
        <w:t>/</w:t>
      </w:r>
      <w:proofErr w:type="spellStart"/>
      <w:r w:rsidRPr="00A80181">
        <w:rPr>
          <w:i/>
          <w:iCs/>
        </w:rPr>
        <w:t>aplicatii</w:t>
      </w:r>
      <w:proofErr w:type="spellEnd"/>
      <w:r w:rsidRPr="00A80181">
        <w:rPr>
          <w:i/>
          <w:iCs/>
        </w:rPr>
        <w:t xml:space="preserve"> software/</w:t>
      </w:r>
      <w:proofErr w:type="spellStart"/>
      <w:r w:rsidRPr="00A80181">
        <w:rPr>
          <w:i/>
          <w:iCs/>
        </w:rPr>
        <w:t>licentelor</w:t>
      </w:r>
      <w:proofErr w:type="spellEnd"/>
      <w:r w:rsidRPr="00A80181">
        <w:rPr>
          <w:i/>
          <w:iCs/>
        </w:rPr>
        <w:t xml:space="preserve"> </w:t>
      </w:r>
      <w:proofErr w:type="spellStart"/>
      <w:r w:rsidRPr="00A80181">
        <w:rPr>
          <w:i/>
          <w:iCs/>
        </w:rPr>
        <w:t>si</w:t>
      </w:r>
      <w:proofErr w:type="spellEnd"/>
      <w:r w:rsidRPr="00A80181">
        <w:rPr>
          <w:i/>
          <w:iCs/>
        </w:rPr>
        <w:t xml:space="preserve"> </w:t>
      </w:r>
      <w:proofErr w:type="spellStart"/>
      <w:r w:rsidRPr="00A80181">
        <w:rPr>
          <w:i/>
          <w:iCs/>
        </w:rPr>
        <w:t>echipamente</w:t>
      </w:r>
      <w:proofErr w:type="spellEnd"/>
      <w:r w:rsidRPr="00A80181">
        <w:rPr>
          <w:i/>
          <w:iCs/>
        </w:rPr>
        <w:t xml:space="preserve"> IT, </w:t>
      </w:r>
      <w:proofErr w:type="spellStart"/>
      <w:r w:rsidRPr="00A80181">
        <w:rPr>
          <w:i/>
          <w:iCs/>
        </w:rPr>
        <w:t>întrucât</w:t>
      </w:r>
      <w:proofErr w:type="spellEnd"/>
      <w:r w:rsidRPr="00A80181">
        <w:rPr>
          <w:i/>
          <w:iCs/>
        </w:rPr>
        <w:t xml:space="preserve"> </w:t>
      </w:r>
      <w:proofErr w:type="spellStart"/>
      <w:r w:rsidRPr="00A80181">
        <w:rPr>
          <w:i/>
          <w:iCs/>
        </w:rPr>
        <w:t>acești</w:t>
      </w:r>
      <w:proofErr w:type="spellEnd"/>
      <w:r w:rsidRPr="00A80181">
        <w:rPr>
          <w:i/>
          <w:iCs/>
        </w:rPr>
        <w:t xml:space="preserve"> </w:t>
      </w:r>
      <w:proofErr w:type="spellStart"/>
      <w:r w:rsidRPr="00A80181">
        <w:rPr>
          <w:i/>
          <w:iCs/>
        </w:rPr>
        <w:t>indicatori</w:t>
      </w:r>
      <w:proofErr w:type="spellEnd"/>
      <w:r w:rsidRPr="00A80181">
        <w:rPr>
          <w:i/>
          <w:iCs/>
        </w:rPr>
        <w:t xml:space="preserve"> nu au </w:t>
      </w:r>
      <w:proofErr w:type="spellStart"/>
      <w:r w:rsidRPr="00A80181">
        <w:rPr>
          <w:i/>
          <w:iCs/>
        </w:rPr>
        <w:t>fost</w:t>
      </w:r>
      <w:proofErr w:type="spellEnd"/>
      <w:r w:rsidRPr="00A80181">
        <w:rPr>
          <w:i/>
          <w:iCs/>
        </w:rPr>
        <w:t xml:space="preserve"> </w:t>
      </w:r>
      <w:proofErr w:type="spellStart"/>
      <w:r w:rsidRPr="00A80181">
        <w:rPr>
          <w:i/>
          <w:iCs/>
        </w:rPr>
        <w:t>îndeplinți</w:t>
      </w:r>
      <w:proofErr w:type="spellEnd"/>
      <w:r w:rsidRPr="00A80181">
        <w:rPr>
          <w:i/>
          <w:iCs/>
        </w:rPr>
        <w:t>/</w:t>
      </w:r>
      <w:proofErr w:type="spellStart"/>
      <w:r w:rsidRPr="00A80181">
        <w:rPr>
          <w:i/>
          <w:iCs/>
        </w:rPr>
        <w:t>raportați</w:t>
      </w:r>
      <w:proofErr w:type="spellEnd"/>
      <w:r w:rsidRPr="00A80181">
        <w:rPr>
          <w:i/>
          <w:iCs/>
        </w:rPr>
        <w:t xml:space="preserve">. De </w:t>
      </w:r>
      <w:proofErr w:type="spellStart"/>
      <w:r w:rsidRPr="00A80181">
        <w:rPr>
          <w:i/>
          <w:iCs/>
        </w:rPr>
        <w:t>asemenea</w:t>
      </w:r>
      <w:proofErr w:type="spellEnd"/>
      <w:r w:rsidRPr="00A80181">
        <w:rPr>
          <w:i/>
          <w:iCs/>
        </w:rPr>
        <w:t xml:space="preserve">, se </w:t>
      </w:r>
      <w:proofErr w:type="spellStart"/>
      <w:r w:rsidRPr="00A80181">
        <w:rPr>
          <w:i/>
          <w:iCs/>
        </w:rPr>
        <w:t>va</w:t>
      </w:r>
      <w:proofErr w:type="spellEnd"/>
      <w:r w:rsidRPr="00A80181">
        <w:rPr>
          <w:i/>
          <w:iCs/>
        </w:rPr>
        <w:t xml:space="preserve"> </w:t>
      </w:r>
      <w:proofErr w:type="spellStart"/>
      <w:r w:rsidRPr="00A80181">
        <w:rPr>
          <w:i/>
          <w:iCs/>
        </w:rPr>
        <w:t>revizui</w:t>
      </w:r>
      <w:proofErr w:type="spellEnd"/>
      <w:r w:rsidRPr="00A80181">
        <w:rPr>
          <w:i/>
          <w:iCs/>
        </w:rPr>
        <w:t xml:space="preserve"> </w:t>
      </w:r>
      <w:proofErr w:type="spellStart"/>
      <w:r w:rsidRPr="00A80181">
        <w:rPr>
          <w:i/>
          <w:iCs/>
        </w:rPr>
        <w:t>stadiul</w:t>
      </w:r>
      <w:proofErr w:type="spellEnd"/>
      <w:r w:rsidRPr="00A80181">
        <w:rPr>
          <w:i/>
          <w:iCs/>
        </w:rPr>
        <w:t xml:space="preserve"> </w:t>
      </w:r>
      <w:proofErr w:type="spellStart"/>
      <w:r w:rsidRPr="00A80181">
        <w:rPr>
          <w:i/>
          <w:iCs/>
        </w:rPr>
        <w:t>indicatorului</w:t>
      </w:r>
      <w:proofErr w:type="spellEnd"/>
      <w:r w:rsidRPr="00A80181">
        <w:rPr>
          <w:i/>
          <w:iCs/>
        </w:rPr>
        <w:t xml:space="preserve"> de </w:t>
      </w:r>
      <w:proofErr w:type="spellStart"/>
      <w:r w:rsidRPr="00A80181">
        <w:rPr>
          <w:i/>
          <w:iCs/>
        </w:rPr>
        <w:t>etapă</w:t>
      </w:r>
      <w:proofErr w:type="spellEnd"/>
      <w:r w:rsidRPr="00A80181">
        <w:rPr>
          <w:i/>
          <w:iCs/>
        </w:rPr>
        <w:t xml:space="preserve"> </w:t>
      </w:r>
      <w:proofErr w:type="spellStart"/>
      <w:r w:rsidRPr="00A80181">
        <w:rPr>
          <w:i/>
          <w:iCs/>
        </w:rPr>
        <w:t>Semnarea</w:t>
      </w:r>
      <w:proofErr w:type="spellEnd"/>
      <w:r w:rsidRPr="00A80181">
        <w:rPr>
          <w:i/>
          <w:iCs/>
        </w:rPr>
        <w:t xml:space="preserve"> </w:t>
      </w:r>
      <w:proofErr w:type="spellStart"/>
      <w:r w:rsidRPr="00A80181">
        <w:rPr>
          <w:i/>
          <w:iCs/>
        </w:rPr>
        <w:t>contractului</w:t>
      </w:r>
      <w:proofErr w:type="spellEnd"/>
      <w:r w:rsidRPr="00A80181">
        <w:rPr>
          <w:i/>
          <w:iCs/>
        </w:rPr>
        <w:t xml:space="preserve"> de </w:t>
      </w:r>
      <w:proofErr w:type="spellStart"/>
      <w:r w:rsidRPr="00A80181">
        <w:rPr>
          <w:i/>
          <w:iCs/>
        </w:rPr>
        <w:t>achiziție</w:t>
      </w:r>
      <w:proofErr w:type="spellEnd"/>
      <w:r w:rsidRPr="00A80181">
        <w:rPr>
          <w:i/>
          <w:iCs/>
        </w:rPr>
        <w:t xml:space="preserve"> </w:t>
      </w:r>
      <w:proofErr w:type="spellStart"/>
      <w:r w:rsidRPr="00A80181">
        <w:rPr>
          <w:i/>
          <w:iCs/>
        </w:rPr>
        <w:t>publică</w:t>
      </w:r>
      <w:proofErr w:type="spellEnd"/>
      <w:r w:rsidRPr="00A80181">
        <w:rPr>
          <w:i/>
          <w:iCs/>
        </w:rPr>
        <w:t xml:space="preserve"> </w:t>
      </w:r>
      <w:proofErr w:type="spellStart"/>
      <w:r w:rsidRPr="00A80181">
        <w:rPr>
          <w:i/>
          <w:iCs/>
        </w:rPr>
        <w:t>furnizarea</w:t>
      </w:r>
      <w:proofErr w:type="spellEnd"/>
      <w:r w:rsidRPr="00A80181">
        <w:rPr>
          <w:i/>
          <w:iCs/>
        </w:rPr>
        <w:t xml:space="preserve"> </w:t>
      </w:r>
      <w:proofErr w:type="spellStart"/>
      <w:r w:rsidRPr="00A80181">
        <w:rPr>
          <w:i/>
          <w:iCs/>
        </w:rPr>
        <w:t>programelor</w:t>
      </w:r>
      <w:proofErr w:type="spellEnd"/>
      <w:r w:rsidRPr="00A80181">
        <w:rPr>
          <w:i/>
          <w:iCs/>
        </w:rPr>
        <w:t xml:space="preserve"> </w:t>
      </w:r>
      <w:proofErr w:type="spellStart"/>
      <w:r w:rsidRPr="00A80181">
        <w:rPr>
          <w:i/>
          <w:iCs/>
        </w:rPr>
        <w:lastRenderedPageBreak/>
        <w:t>informatice</w:t>
      </w:r>
      <w:proofErr w:type="spellEnd"/>
      <w:r w:rsidRPr="00A80181">
        <w:rPr>
          <w:i/>
          <w:iCs/>
        </w:rPr>
        <w:t>/</w:t>
      </w:r>
      <w:proofErr w:type="spellStart"/>
      <w:r w:rsidRPr="00A80181">
        <w:rPr>
          <w:i/>
          <w:iCs/>
        </w:rPr>
        <w:t>solutiilor</w:t>
      </w:r>
      <w:proofErr w:type="spellEnd"/>
      <w:r w:rsidRPr="00A80181">
        <w:rPr>
          <w:i/>
          <w:iCs/>
        </w:rPr>
        <w:t>/</w:t>
      </w:r>
      <w:proofErr w:type="spellStart"/>
      <w:r w:rsidRPr="00A80181">
        <w:rPr>
          <w:i/>
          <w:iCs/>
        </w:rPr>
        <w:t>aplicatiilor</w:t>
      </w:r>
      <w:proofErr w:type="spellEnd"/>
      <w:r w:rsidRPr="00A80181">
        <w:rPr>
          <w:i/>
          <w:iCs/>
        </w:rPr>
        <w:t xml:space="preserve"> software/</w:t>
      </w:r>
      <w:proofErr w:type="spellStart"/>
      <w:r w:rsidRPr="00A80181">
        <w:rPr>
          <w:i/>
          <w:iCs/>
        </w:rPr>
        <w:t>licentelor</w:t>
      </w:r>
      <w:proofErr w:type="spellEnd"/>
      <w:r w:rsidRPr="00A80181">
        <w:rPr>
          <w:i/>
          <w:iCs/>
        </w:rPr>
        <w:t xml:space="preserve"> </w:t>
      </w:r>
      <w:proofErr w:type="spellStart"/>
      <w:r w:rsidRPr="00A80181">
        <w:rPr>
          <w:i/>
          <w:iCs/>
        </w:rPr>
        <w:t>si</w:t>
      </w:r>
      <w:proofErr w:type="spellEnd"/>
      <w:r w:rsidRPr="00A80181">
        <w:rPr>
          <w:i/>
          <w:iCs/>
        </w:rPr>
        <w:t xml:space="preserve"> a </w:t>
      </w:r>
      <w:proofErr w:type="spellStart"/>
      <w:r w:rsidRPr="00A80181">
        <w:rPr>
          <w:i/>
          <w:iCs/>
        </w:rPr>
        <w:t>echipamentelor</w:t>
      </w:r>
      <w:proofErr w:type="spellEnd"/>
      <w:r w:rsidRPr="00A80181">
        <w:rPr>
          <w:i/>
          <w:iCs/>
        </w:rPr>
        <w:t xml:space="preserve"> IT, </w:t>
      </w:r>
      <w:proofErr w:type="spellStart"/>
      <w:r w:rsidRPr="00A80181">
        <w:rPr>
          <w:i/>
          <w:iCs/>
        </w:rPr>
        <w:t>întrucât</w:t>
      </w:r>
      <w:proofErr w:type="spellEnd"/>
      <w:r w:rsidRPr="00A80181">
        <w:rPr>
          <w:i/>
          <w:iCs/>
        </w:rPr>
        <w:t xml:space="preserve"> </w:t>
      </w:r>
      <w:proofErr w:type="spellStart"/>
      <w:r w:rsidRPr="00A80181">
        <w:rPr>
          <w:i/>
          <w:iCs/>
        </w:rPr>
        <w:t>acest</w:t>
      </w:r>
      <w:proofErr w:type="spellEnd"/>
      <w:r w:rsidRPr="00A80181">
        <w:rPr>
          <w:i/>
          <w:iCs/>
        </w:rPr>
        <w:t xml:space="preserve"> indicator a </w:t>
      </w:r>
      <w:proofErr w:type="spellStart"/>
      <w:r w:rsidRPr="00A80181">
        <w:rPr>
          <w:i/>
          <w:iCs/>
        </w:rPr>
        <w:t>fost</w:t>
      </w:r>
      <w:proofErr w:type="spellEnd"/>
      <w:r w:rsidRPr="00A80181">
        <w:rPr>
          <w:i/>
          <w:iCs/>
        </w:rPr>
        <w:t xml:space="preserve"> </w:t>
      </w:r>
      <w:proofErr w:type="spellStart"/>
      <w:r w:rsidRPr="00A80181">
        <w:rPr>
          <w:i/>
          <w:iCs/>
        </w:rPr>
        <w:t>îndeplinit</w:t>
      </w:r>
      <w:proofErr w:type="spellEnd"/>
      <w:r w:rsidRPr="00A80181">
        <w:rPr>
          <w:i/>
          <w:iCs/>
        </w:rPr>
        <w:t xml:space="preserve"> cu </w:t>
      </w:r>
      <w:proofErr w:type="spellStart"/>
      <w:r w:rsidRPr="00A80181">
        <w:rPr>
          <w:i/>
          <w:iCs/>
        </w:rPr>
        <w:t>întârziere</w:t>
      </w:r>
      <w:proofErr w:type="spellEnd"/>
      <w:r w:rsidRPr="00A80181">
        <w:rPr>
          <w:i/>
          <w:iCs/>
        </w:rPr>
        <w:t xml:space="preserve">, conform </w:t>
      </w:r>
      <w:proofErr w:type="spellStart"/>
      <w:r w:rsidRPr="00A80181">
        <w:rPr>
          <w:i/>
          <w:iCs/>
        </w:rPr>
        <w:t>Raport</w:t>
      </w:r>
      <w:proofErr w:type="spellEnd"/>
      <w:r w:rsidRPr="00A80181">
        <w:rPr>
          <w:i/>
          <w:iCs/>
        </w:rPr>
        <w:t xml:space="preserve"> Plan de </w:t>
      </w:r>
      <w:proofErr w:type="spellStart"/>
      <w:r w:rsidRPr="00A80181">
        <w:rPr>
          <w:i/>
          <w:iCs/>
        </w:rPr>
        <w:t>Monitorizare</w:t>
      </w:r>
      <w:proofErr w:type="spellEnd"/>
      <w:r w:rsidRPr="00A80181">
        <w:rPr>
          <w:i/>
          <w:iCs/>
        </w:rPr>
        <w:t xml:space="preserve"> Nr.4. </w:t>
      </w:r>
    </w:p>
    <w:p w14:paraId="30A6968A" w14:textId="5AE55E8E" w:rsidR="00A80181" w:rsidRDefault="00A80181" w:rsidP="00A80181">
      <w:pPr>
        <w:shd w:val="clear" w:color="auto" w:fill="FFFFFF" w:themeFill="background1"/>
        <w:spacing w:after="120" w:line="276" w:lineRule="auto"/>
        <w:jc w:val="both"/>
        <w:rPr>
          <w:lang w:val="ro-RO"/>
        </w:rPr>
      </w:pPr>
      <w:r>
        <w:rPr>
          <w:lang w:val="ro-RO"/>
        </w:rPr>
        <w:t>Răspuns 5. Referitor la prezenta solicitare dorim să menționam ca au fost actualziate informatiile conform solicitării primite.</w:t>
      </w:r>
    </w:p>
    <w:p w14:paraId="09B2EFCF" w14:textId="77777777" w:rsidR="00A80181" w:rsidRDefault="00A80181" w:rsidP="00A80181">
      <w:pPr>
        <w:shd w:val="clear" w:color="auto" w:fill="FFFFFF" w:themeFill="background1"/>
        <w:spacing w:after="120" w:line="276" w:lineRule="auto"/>
        <w:jc w:val="both"/>
      </w:pPr>
    </w:p>
    <w:p w14:paraId="60F98ED5" w14:textId="1ABB1308" w:rsidR="00A80181" w:rsidRDefault="00A80181" w:rsidP="00A80181">
      <w:pPr>
        <w:shd w:val="clear" w:color="auto" w:fill="FFFFFF" w:themeFill="background1"/>
        <w:spacing w:after="120" w:line="276" w:lineRule="auto"/>
        <w:jc w:val="both"/>
      </w:pPr>
      <w:r>
        <w:t xml:space="preserve">6. </w:t>
      </w:r>
      <w:proofErr w:type="spellStart"/>
      <w:r w:rsidRPr="00A80181">
        <w:t>Totodată</w:t>
      </w:r>
      <w:proofErr w:type="spellEnd"/>
      <w:r w:rsidRPr="00A80181">
        <w:t xml:space="preserve">, </w:t>
      </w:r>
      <w:proofErr w:type="spellStart"/>
      <w:r w:rsidRPr="00A80181">
        <w:t>vă</w:t>
      </w:r>
      <w:proofErr w:type="spellEnd"/>
      <w:r w:rsidRPr="00A80181">
        <w:t xml:space="preserve"> </w:t>
      </w:r>
      <w:proofErr w:type="spellStart"/>
      <w:r w:rsidRPr="00A80181">
        <w:t>rugăm</w:t>
      </w:r>
      <w:proofErr w:type="spellEnd"/>
      <w:r w:rsidRPr="00A80181">
        <w:t xml:space="preserve"> </w:t>
      </w:r>
      <w:proofErr w:type="spellStart"/>
      <w:r w:rsidRPr="00A80181">
        <w:t>sa</w:t>
      </w:r>
      <w:proofErr w:type="spellEnd"/>
      <w:r w:rsidRPr="00A80181">
        <w:t xml:space="preserve"> </w:t>
      </w:r>
      <w:proofErr w:type="spellStart"/>
      <w:r w:rsidRPr="00A80181">
        <w:t>menționați</w:t>
      </w:r>
      <w:proofErr w:type="spellEnd"/>
      <w:r w:rsidRPr="00A80181">
        <w:t xml:space="preserve"> link-urile </w:t>
      </w:r>
      <w:proofErr w:type="spellStart"/>
      <w:r w:rsidRPr="00A80181">
        <w:t>valide</w:t>
      </w:r>
      <w:proofErr w:type="spellEnd"/>
      <w:r w:rsidRPr="00A80181">
        <w:t xml:space="preserve">, </w:t>
      </w:r>
      <w:proofErr w:type="spellStart"/>
      <w:r w:rsidRPr="00A80181">
        <w:t>privind</w:t>
      </w:r>
      <w:proofErr w:type="spellEnd"/>
      <w:r w:rsidRPr="00A80181">
        <w:t xml:space="preserve"> </w:t>
      </w:r>
      <w:proofErr w:type="spellStart"/>
      <w:r w:rsidRPr="00A80181">
        <w:t>informarea</w:t>
      </w:r>
      <w:proofErr w:type="spellEnd"/>
      <w:r w:rsidRPr="00A80181">
        <w:t xml:space="preserve"> </w:t>
      </w:r>
      <w:proofErr w:type="spellStart"/>
      <w:r w:rsidRPr="00A80181">
        <w:t>și</w:t>
      </w:r>
      <w:proofErr w:type="spellEnd"/>
      <w:r w:rsidRPr="00A80181">
        <w:t xml:space="preserve"> </w:t>
      </w:r>
      <w:proofErr w:type="spellStart"/>
      <w:r w:rsidRPr="00A80181">
        <w:t>publicitatea</w:t>
      </w:r>
      <w:proofErr w:type="spellEnd"/>
      <w:r w:rsidRPr="00A80181">
        <w:t xml:space="preserve"> din </w:t>
      </w:r>
      <w:proofErr w:type="spellStart"/>
      <w:r w:rsidRPr="00A80181">
        <w:t>cadrul</w:t>
      </w:r>
      <w:proofErr w:type="spellEnd"/>
      <w:r w:rsidRPr="00A80181">
        <w:t xml:space="preserve"> </w:t>
      </w:r>
      <w:proofErr w:type="spellStart"/>
      <w:r w:rsidRPr="00A80181">
        <w:t>proiectului</w:t>
      </w:r>
      <w:proofErr w:type="spellEnd"/>
      <w:r w:rsidRPr="00A80181">
        <w:t xml:space="preserve">, precum </w:t>
      </w:r>
      <w:proofErr w:type="spellStart"/>
      <w:r w:rsidRPr="00A80181">
        <w:t>și</w:t>
      </w:r>
      <w:proofErr w:type="spellEnd"/>
      <w:r w:rsidRPr="00A80181">
        <w:t xml:space="preserve"> link-ul </w:t>
      </w:r>
      <w:proofErr w:type="spellStart"/>
      <w:r w:rsidRPr="00A80181">
        <w:t>privind</w:t>
      </w:r>
      <w:proofErr w:type="spellEnd"/>
      <w:r w:rsidRPr="00A80181">
        <w:t xml:space="preserve"> </w:t>
      </w:r>
      <w:proofErr w:type="spellStart"/>
      <w:r w:rsidRPr="00A80181">
        <w:t>modalitatea</w:t>
      </w:r>
      <w:proofErr w:type="spellEnd"/>
      <w:r w:rsidRPr="00A80181">
        <w:t xml:space="preserve"> de </w:t>
      </w:r>
      <w:proofErr w:type="spellStart"/>
      <w:r w:rsidRPr="00A80181">
        <w:t>colectare</w:t>
      </w:r>
      <w:proofErr w:type="spellEnd"/>
      <w:r w:rsidRPr="00A80181">
        <w:t xml:space="preserve"> a </w:t>
      </w:r>
      <w:proofErr w:type="spellStart"/>
      <w:r w:rsidRPr="00A80181">
        <w:t>medicamentelor</w:t>
      </w:r>
      <w:proofErr w:type="spellEnd"/>
      <w:r w:rsidRPr="00A80181">
        <w:t xml:space="preserve"> </w:t>
      </w:r>
      <w:proofErr w:type="spellStart"/>
      <w:r w:rsidRPr="00A80181">
        <w:t>expirate</w:t>
      </w:r>
      <w:proofErr w:type="spellEnd"/>
      <w:r w:rsidRPr="00A80181">
        <w:t xml:space="preserve"> </w:t>
      </w:r>
      <w:proofErr w:type="spellStart"/>
      <w:r w:rsidRPr="00A80181">
        <w:t>și</w:t>
      </w:r>
      <w:proofErr w:type="spellEnd"/>
      <w:r w:rsidRPr="00A80181">
        <w:t xml:space="preserve">/ </w:t>
      </w:r>
      <w:proofErr w:type="spellStart"/>
      <w:r w:rsidRPr="00A80181">
        <w:t>sau</w:t>
      </w:r>
      <w:proofErr w:type="spellEnd"/>
      <w:r w:rsidRPr="00A80181">
        <w:t xml:space="preserve"> </w:t>
      </w:r>
      <w:proofErr w:type="spellStart"/>
      <w:r w:rsidRPr="00A80181">
        <w:t>neutilizate</w:t>
      </w:r>
      <w:proofErr w:type="spellEnd"/>
      <w:r w:rsidRPr="00A80181">
        <w:t>.</w:t>
      </w:r>
    </w:p>
    <w:p w14:paraId="229FFE17" w14:textId="62DE4CAF" w:rsidR="00A80181" w:rsidRDefault="00A80181" w:rsidP="00A80181">
      <w:pPr>
        <w:shd w:val="clear" w:color="auto" w:fill="FFFFFF" w:themeFill="background1"/>
        <w:spacing w:after="120" w:line="276" w:lineRule="auto"/>
        <w:jc w:val="both"/>
      </w:pPr>
      <w:proofErr w:type="spellStart"/>
      <w:r>
        <w:t>Raspuns</w:t>
      </w:r>
      <w:proofErr w:type="spellEnd"/>
      <w:r>
        <w:t xml:space="preserve"> 6. – </w:t>
      </w:r>
      <w:proofErr w:type="spellStart"/>
      <w:r>
        <w:t>Referitor</w:t>
      </w:r>
      <w:proofErr w:type="spellEnd"/>
      <w:r>
        <w:t xml:space="preserve"> la </w:t>
      </w:r>
      <w:proofErr w:type="spellStart"/>
      <w:r>
        <w:t>prezenta</w:t>
      </w:r>
      <w:proofErr w:type="spellEnd"/>
      <w:r>
        <w:t xml:space="preserve"> </w:t>
      </w:r>
      <w:proofErr w:type="spellStart"/>
      <w:r>
        <w:t>solicitare</w:t>
      </w:r>
      <w:proofErr w:type="spellEnd"/>
      <w:r>
        <w:t xml:space="preserve"> </w:t>
      </w:r>
      <w:proofErr w:type="spellStart"/>
      <w:r>
        <w:t>avem</w:t>
      </w:r>
      <w:proofErr w:type="spellEnd"/>
      <w:r>
        <w:t xml:space="preserve"> </w:t>
      </w:r>
      <w:proofErr w:type="spellStart"/>
      <w:r>
        <w:t>rugămintea</w:t>
      </w:r>
      <w:proofErr w:type="spellEnd"/>
      <w:r>
        <w:t xml:space="preserve"> de a </w:t>
      </w:r>
      <w:proofErr w:type="spellStart"/>
      <w:r>
        <w:t>găsi</w:t>
      </w:r>
      <w:proofErr w:type="spellEnd"/>
      <w:r>
        <w:t xml:space="preserve"> </w:t>
      </w:r>
      <w:proofErr w:type="spellStart"/>
      <w:r>
        <w:t>mai</w:t>
      </w:r>
      <w:proofErr w:type="spellEnd"/>
      <w:r>
        <w:t xml:space="preserve"> </w:t>
      </w:r>
      <w:proofErr w:type="spellStart"/>
      <w:r>
        <w:t>jos</w:t>
      </w:r>
      <w:proofErr w:type="spellEnd"/>
      <w:r>
        <w:t xml:space="preserve"> link-urile:</w:t>
      </w:r>
    </w:p>
    <w:p w14:paraId="3BA31AB1" w14:textId="15DD60A3" w:rsidR="00A80181" w:rsidRDefault="00A80181" w:rsidP="00A80181">
      <w:pPr>
        <w:pStyle w:val="ListParagraph"/>
        <w:numPr>
          <w:ilvl w:val="0"/>
          <w:numId w:val="40"/>
        </w:numPr>
        <w:shd w:val="clear" w:color="auto" w:fill="FFFFFF" w:themeFill="background1"/>
        <w:spacing w:after="120" w:line="276" w:lineRule="auto"/>
        <w:jc w:val="both"/>
      </w:pPr>
      <w:proofErr w:type="spellStart"/>
      <w:r>
        <w:t>Comunicat</w:t>
      </w:r>
      <w:proofErr w:type="spellEnd"/>
      <w:r>
        <w:t xml:space="preserve"> </w:t>
      </w:r>
      <w:proofErr w:type="spellStart"/>
      <w:r>
        <w:t>incepere</w:t>
      </w:r>
      <w:proofErr w:type="spellEnd"/>
      <w:r>
        <w:t xml:space="preserve"> </w:t>
      </w:r>
      <w:proofErr w:type="spellStart"/>
      <w:r>
        <w:t>proiect</w:t>
      </w:r>
      <w:proofErr w:type="spellEnd"/>
      <w:r>
        <w:t xml:space="preserve"> - </w:t>
      </w:r>
      <w:hyperlink r:id="rId10" w:history="1">
        <w:r w:rsidRPr="00DD1805">
          <w:rPr>
            <w:rStyle w:val="Hyperlink"/>
          </w:rPr>
          <w:t>https://spitalaiud.ro/wp-content/uploads/2026/01/2.-Draft-COMUNICAT-INCEPERE.pdf</w:t>
        </w:r>
      </w:hyperlink>
      <w:r>
        <w:t xml:space="preserve"> </w:t>
      </w:r>
    </w:p>
    <w:p w14:paraId="031FE3A6" w14:textId="7F824B84" w:rsidR="00A80181" w:rsidRPr="002D12D9" w:rsidRDefault="00A80181" w:rsidP="00A80181">
      <w:pPr>
        <w:pStyle w:val="ListParagraph"/>
        <w:numPr>
          <w:ilvl w:val="0"/>
          <w:numId w:val="40"/>
        </w:numPr>
        <w:shd w:val="clear" w:color="auto" w:fill="FFFFFF" w:themeFill="background1"/>
        <w:spacing w:after="120" w:line="276" w:lineRule="auto"/>
        <w:jc w:val="both"/>
        <w:rPr>
          <w:highlight w:val="yellow"/>
        </w:rPr>
      </w:pPr>
      <w:r>
        <w:t xml:space="preserve"> </w:t>
      </w:r>
      <w:proofErr w:type="spellStart"/>
      <w:r w:rsidRPr="002D12D9">
        <w:rPr>
          <w:highlight w:val="yellow"/>
        </w:rPr>
        <w:t>Descriere</w:t>
      </w:r>
      <w:proofErr w:type="spellEnd"/>
      <w:r w:rsidRPr="002D12D9">
        <w:rPr>
          <w:highlight w:val="yellow"/>
        </w:rPr>
        <w:t xml:space="preserve"> </w:t>
      </w:r>
      <w:proofErr w:type="spellStart"/>
      <w:r w:rsidRPr="002D12D9">
        <w:rPr>
          <w:highlight w:val="yellow"/>
        </w:rPr>
        <w:t>proiect</w:t>
      </w:r>
      <w:proofErr w:type="spellEnd"/>
      <w:r w:rsidRPr="002D12D9">
        <w:rPr>
          <w:highlight w:val="yellow"/>
        </w:rPr>
        <w:t xml:space="preserve"> - …………….</w:t>
      </w:r>
    </w:p>
    <w:p w14:paraId="18824DD5" w14:textId="3B54EA33" w:rsidR="00A80181" w:rsidRPr="002D12D9" w:rsidRDefault="00A80181" w:rsidP="00A80181">
      <w:pPr>
        <w:pStyle w:val="ListParagraph"/>
        <w:numPr>
          <w:ilvl w:val="0"/>
          <w:numId w:val="40"/>
        </w:numPr>
        <w:shd w:val="clear" w:color="auto" w:fill="FFFFFF" w:themeFill="background1"/>
        <w:spacing w:after="120" w:line="276" w:lineRule="auto"/>
        <w:jc w:val="both"/>
        <w:rPr>
          <w:highlight w:val="yellow"/>
        </w:rPr>
      </w:pPr>
      <w:proofErr w:type="spellStart"/>
      <w:r w:rsidRPr="002D12D9">
        <w:rPr>
          <w:highlight w:val="yellow"/>
        </w:rPr>
        <w:t>Colectare</w:t>
      </w:r>
      <w:proofErr w:type="spellEnd"/>
      <w:r w:rsidRPr="002D12D9">
        <w:rPr>
          <w:highlight w:val="yellow"/>
        </w:rPr>
        <w:t xml:space="preserve"> </w:t>
      </w:r>
      <w:proofErr w:type="spellStart"/>
      <w:r w:rsidRPr="002D12D9">
        <w:rPr>
          <w:highlight w:val="yellow"/>
        </w:rPr>
        <w:t>medicamentelor</w:t>
      </w:r>
      <w:proofErr w:type="spellEnd"/>
      <w:r w:rsidRPr="002D12D9">
        <w:rPr>
          <w:highlight w:val="yellow"/>
        </w:rPr>
        <w:t xml:space="preserve"> ……………….</w:t>
      </w:r>
    </w:p>
    <w:p w14:paraId="3D7AE1E8" w14:textId="3987B392" w:rsidR="00A80181" w:rsidRDefault="00A80181" w:rsidP="0031220D">
      <w:pPr>
        <w:shd w:val="clear" w:color="auto" w:fill="FFFFFF" w:themeFill="background1"/>
        <w:spacing w:after="120" w:line="276" w:lineRule="auto"/>
        <w:jc w:val="both"/>
        <w:rPr>
          <w:lang w:val="ro-RO"/>
        </w:rPr>
      </w:pPr>
    </w:p>
    <w:p w14:paraId="4D3C09FE" w14:textId="77777777" w:rsidR="00B25FEB" w:rsidRPr="00BE1A4C" w:rsidRDefault="00B25FEB" w:rsidP="00B25FEB">
      <w:pPr>
        <w:suppressAutoHyphens/>
        <w:jc w:val="both"/>
        <w:rPr>
          <w:rFonts w:ascii="Trebuchet MS" w:hAnsi="Trebuchet MS"/>
        </w:rPr>
      </w:pPr>
    </w:p>
    <w:p w14:paraId="5A850F81" w14:textId="77777777" w:rsidR="002D12D9" w:rsidRDefault="002D12D9" w:rsidP="002D12D9">
      <w:pPr>
        <w:shd w:val="clear" w:color="auto" w:fill="FFFFFF" w:themeFill="background1"/>
        <w:spacing w:after="120" w:line="276" w:lineRule="auto"/>
        <w:jc w:val="center"/>
        <w:rPr>
          <w:rFonts w:ascii="Trebuchet MS" w:hAnsi="Trebuchet MS"/>
          <w:b/>
          <w:bCs/>
          <w:noProof/>
        </w:rPr>
      </w:pPr>
      <w:r w:rsidRPr="008811C7">
        <w:rPr>
          <w:rFonts w:ascii="Trebuchet MS" w:hAnsi="Trebuchet MS"/>
          <w:b/>
          <w:bCs/>
          <w:noProof/>
        </w:rPr>
        <w:t>SPITALUL MUNICIPAL AIUD,</w:t>
      </w:r>
    </w:p>
    <w:p w14:paraId="3DB09F3B" w14:textId="77777777" w:rsidR="002D12D9" w:rsidRPr="00531C62" w:rsidRDefault="002D12D9" w:rsidP="002D12D9">
      <w:pPr>
        <w:shd w:val="clear" w:color="auto" w:fill="FFFFFF" w:themeFill="background1"/>
        <w:spacing w:after="120" w:line="276" w:lineRule="auto"/>
        <w:jc w:val="center"/>
        <w:rPr>
          <w:rFonts w:ascii="Trebuchet MS" w:hAnsi="Trebuchet MS"/>
          <w:b/>
        </w:rPr>
      </w:pPr>
      <w:r w:rsidRPr="00531C62">
        <w:rPr>
          <w:rFonts w:ascii="Trebuchet MS" w:hAnsi="Trebuchet MS"/>
          <w:noProof/>
        </w:rPr>
        <w:t xml:space="preserve">Manager, </w:t>
      </w:r>
      <w:r>
        <w:rPr>
          <w:rFonts w:ascii="Trebuchet MS" w:hAnsi="Trebuchet MS"/>
          <w:b/>
          <w:bCs/>
          <w:noProof/>
        </w:rPr>
        <w:t>Pavel Marinel</w:t>
      </w:r>
    </w:p>
    <w:p w14:paraId="59DF4ECE" w14:textId="77777777" w:rsidR="00F716D5" w:rsidRPr="00F716D5" w:rsidRDefault="00F716D5" w:rsidP="003940E6">
      <w:pPr>
        <w:shd w:val="clear" w:color="auto" w:fill="FFFFFF" w:themeFill="background1"/>
        <w:spacing w:after="120" w:line="276" w:lineRule="auto"/>
        <w:jc w:val="center"/>
        <w:rPr>
          <w:b/>
          <w:sz w:val="22"/>
          <w:szCs w:val="22"/>
          <w:lang w:val="ro-RO"/>
        </w:rPr>
      </w:pPr>
    </w:p>
    <w:sectPr w:rsidR="00F716D5" w:rsidRPr="00F716D5" w:rsidSect="008E7170">
      <w:headerReference w:type="default" r:id="rId11"/>
      <w:footerReference w:type="default" r:id="rId12"/>
      <w:pgSz w:w="11906" w:h="16838"/>
      <w:pgMar w:top="454" w:right="851" w:bottom="454" w:left="1418" w:header="456"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64D0" w14:textId="77777777" w:rsidR="00DD238A" w:rsidRDefault="00DD238A" w:rsidP="00A942E1">
      <w:r>
        <w:separator/>
      </w:r>
    </w:p>
  </w:endnote>
  <w:endnote w:type="continuationSeparator" w:id="0">
    <w:p w14:paraId="37D13AD2" w14:textId="77777777" w:rsidR="00DD238A" w:rsidRDefault="00DD238A" w:rsidP="00A9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Narrow"/>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404C" w14:textId="77777777" w:rsidR="00520BF0" w:rsidRDefault="00520BF0">
    <w:pPr>
      <w:pStyle w:val="Footer"/>
      <w:rPr>
        <w:rFonts w:ascii="Trebuchet MS" w:hAnsi="Trebuchet MS"/>
        <w:noProof/>
        <w:color w:val="4F81BD"/>
        <w:sz w:val="14"/>
        <w:szCs w:val="16"/>
      </w:rPr>
    </w:pPr>
  </w:p>
  <w:p w14:paraId="526A6BFD" w14:textId="77777777" w:rsidR="00520BF0" w:rsidRDefault="00520BF0">
    <w:pPr>
      <w:pStyle w:val="Footer"/>
    </w:pPr>
    <w:r>
      <w:rPr>
        <w:rFonts w:ascii="Trebuchet MS" w:hAnsi="Trebuchet MS"/>
        <w:noProof/>
        <w:color w:val="4F81BD"/>
        <w:sz w:val="14"/>
        <w:szCs w:val="16"/>
      </w:rPr>
      <w:t xml:space="preserve">                                                                               </w:t>
    </w:r>
  </w:p>
  <w:p w14:paraId="57BDB495" w14:textId="77777777" w:rsidR="00520BF0" w:rsidRDefault="00520B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B261D" w14:textId="77777777" w:rsidR="00DD238A" w:rsidRDefault="00DD238A" w:rsidP="00A942E1">
      <w:r>
        <w:separator/>
      </w:r>
    </w:p>
  </w:footnote>
  <w:footnote w:type="continuationSeparator" w:id="0">
    <w:p w14:paraId="478FECEF" w14:textId="77777777" w:rsidR="00DD238A" w:rsidRDefault="00DD238A" w:rsidP="00A94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6227" w14:textId="77777777" w:rsidR="00520BF0" w:rsidRDefault="00520BF0" w:rsidP="00A942E1">
    <w:pPr>
      <w:pStyle w:val="Header"/>
    </w:pPr>
    <w:r>
      <w:rPr>
        <w:rFonts w:ascii="Trebuchet MS" w:hAnsi="Trebuchet MS"/>
        <w:noProof/>
        <w:color w:val="4F81BD"/>
        <w:sz w:val="12"/>
        <w:szCs w:val="16"/>
      </w:rPr>
      <w:t xml:space="preserve">                                                                                                                                                </w:t>
    </w:r>
    <w:r w:rsidRPr="007D4152">
      <w:rPr>
        <w:rFonts w:ascii="Trebuchet MS" w:hAnsi="Trebuchet MS"/>
        <w:noProof/>
        <w:color w:val="4F81BD"/>
        <w:sz w:val="14"/>
        <w:szCs w:val="16"/>
      </w:rPr>
      <w:t xml:space="preserve">                           </w:t>
    </w:r>
    <w:r w:rsidRPr="007D4152">
      <w:rPr>
        <w:rFonts w:ascii="Trebuchet MS" w:hAnsi="Trebuchet MS"/>
        <w:noProof/>
        <w:color w:val="4F81BD"/>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01CD446F"/>
    <w:multiLevelType w:val="hybridMultilevel"/>
    <w:tmpl w:val="25989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4459F"/>
    <w:multiLevelType w:val="hybridMultilevel"/>
    <w:tmpl w:val="3B800CF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52056A2"/>
    <w:multiLevelType w:val="hybridMultilevel"/>
    <w:tmpl w:val="57C8F8EC"/>
    <w:lvl w:ilvl="0" w:tplc="7BF4A0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0E021A93"/>
    <w:multiLevelType w:val="hybridMultilevel"/>
    <w:tmpl w:val="F0129208"/>
    <w:lvl w:ilvl="0" w:tplc="670A78CE">
      <w:start w:val="1"/>
      <w:numFmt w:val="upp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191A373E"/>
    <w:multiLevelType w:val="hybridMultilevel"/>
    <w:tmpl w:val="E44A8688"/>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28422B06"/>
    <w:multiLevelType w:val="hybridMultilevel"/>
    <w:tmpl w:val="0CBE3E1A"/>
    <w:lvl w:ilvl="0" w:tplc="33D600D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B367145"/>
    <w:multiLevelType w:val="hybridMultilevel"/>
    <w:tmpl w:val="7156536A"/>
    <w:lvl w:ilvl="0" w:tplc="4D0070E4">
      <w:numFmt w:val="bullet"/>
      <w:lvlText w:val="-"/>
      <w:lvlJc w:val="left"/>
      <w:pPr>
        <w:ind w:left="630" w:hanging="360"/>
      </w:pPr>
      <w:rPr>
        <w:rFonts w:ascii="Times New Roman" w:eastAsia="Times New Roman" w:hAnsi="Times New Roman" w:cs="Times New Roman" w:hint="default"/>
        <w:b/>
        <w:i w:val="0"/>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2B836F54"/>
    <w:multiLevelType w:val="hybridMultilevel"/>
    <w:tmpl w:val="C046B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962C0B"/>
    <w:multiLevelType w:val="hybridMultilevel"/>
    <w:tmpl w:val="D2EC3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7451B1"/>
    <w:multiLevelType w:val="hybridMultilevel"/>
    <w:tmpl w:val="6AA0F84C"/>
    <w:lvl w:ilvl="0" w:tplc="34D658CE">
      <w:start w:val="1"/>
      <w:numFmt w:val="bullet"/>
      <w:lvlText w:val=""/>
      <w:lvlPicBulletId w:val="0"/>
      <w:lvlJc w:val="left"/>
      <w:pPr>
        <w:tabs>
          <w:tab w:val="num" w:pos="720"/>
        </w:tabs>
        <w:ind w:left="720" w:hanging="360"/>
      </w:pPr>
      <w:rPr>
        <w:rFonts w:ascii="Symbol" w:hAnsi="Symbol" w:hint="default"/>
      </w:rPr>
    </w:lvl>
    <w:lvl w:ilvl="1" w:tplc="595EDDE2" w:tentative="1">
      <w:start w:val="1"/>
      <w:numFmt w:val="bullet"/>
      <w:lvlText w:val=""/>
      <w:lvlJc w:val="left"/>
      <w:pPr>
        <w:tabs>
          <w:tab w:val="num" w:pos="1440"/>
        </w:tabs>
        <w:ind w:left="1440" w:hanging="360"/>
      </w:pPr>
      <w:rPr>
        <w:rFonts w:ascii="Symbol" w:hAnsi="Symbol" w:hint="default"/>
      </w:rPr>
    </w:lvl>
    <w:lvl w:ilvl="2" w:tplc="CD54B050" w:tentative="1">
      <w:start w:val="1"/>
      <w:numFmt w:val="bullet"/>
      <w:lvlText w:val=""/>
      <w:lvlJc w:val="left"/>
      <w:pPr>
        <w:tabs>
          <w:tab w:val="num" w:pos="2160"/>
        </w:tabs>
        <w:ind w:left="2160" w:hanging="360"/>
      </w:pPr>
      <w:rPr>
        <w:rFonts w:ascii="Symbol" w:hAnsi="Symbol" w:hint="default"/>
      </w:rPr>
    </w:lvl>
    <w:lvl w:ilvl="3" w:tplc="77C43364" w:tentative="1">
      <w:start w:val="1"/>
      <w:numFmt w:val="bullet"/>
      <w:lvlText w:val=""/>
      <w:lvlJc w:val="left"/>
      <w:pPr>
        <w:tabs>
          <w:tab w:val="num" w:pos="2880"/>
        </w:tabs>
        <w:ind w:left="2880" w:hanging="360"/>
      </w:pPr>
      <w:rPr>
        <w:rFonts w:ascii="Symbol" w:hAnsi="Symbol" w:hint="default"/>
      </w:rPr>
    </w:lvl>
    <w:lvl w:ilvl="4" w:tplc="EF8C91A2" w:tentative="1">
      <w:start w:val="1"/>
      <w:numFmt w:val="bullet"/>
      <w:lvlText w:val=""/>
      <w:lvlJc w:val="left"/>
      <w:pPr>
        <w:tabs>
          <w:tab w:val="num" w:pos="3600"/>
        </w:tabs>
        <w:ind w:left="3600" w:hanging="360"/>
      </w:pPr>
      <w:rPr>
        <w:rFonts w:ascii="Symbol" w:hAnsi="Symbol" w:hint="default"/>
      </w:rPr>
    </w:lvl>
    <w:lvl w:ilvl="5" w:tplc="9014DB08" w:tentative="1">
      <w:start w:val="1"/>
      <w:numFmt w:val="bullet"/>
      <w:lvlText w:val=""/>
      <w:lvlJc w:val="left"/>
      <w:pPr>
        <w:tabs>
          <w:tab w:val="num" w:pos="4320"/>
        </w:tabs>
        <w:ind w:left="4320" w:hanging="360"/>
      </w:pPr>
      <w:rPr>
        <w:rFonts w:ascii="Symbol" w:hAnsi="Symbol" w:hint="default"/>
      </w:rPr>
    </w:lvl>
    <w:lvl w:ilvl="6" w:tplc="42CE3692" w:tentative="1">
      <w:start w:val="1"/>
      <w:numFmt w:val="bullet"/>
      <w:lvlText w:val=""/>
      <w:lvlJc w:val="left"/>
      <w:pPr>
        <w:tabs>
          <w:tab w:val="num" w:pos="5040"/>
        </w:tabs>
        <w:ind w:left="5040" w:hanging="360"/>
      </w:pPr>
      <w:rPr>
        <w:rFonts w:ascii="Symbol" w:hAnsi="Symbol" w:hint="default"/>
      </w:rPr>
    </w:lvl>
    <w:lvl w:ilvl="7" w:tplc="CB9219F6" w:tentative="1">
      <w:start w:val="1"/>
      <w:numFmt w:val="bullet"/>
      <w:lvlText w:val=""/>
      <w:lvlJc w:val="left"/>
      <w:pPr>
        <w:tabs>
          <w:tab w:val="num" w:pos="5760"/>
        </w:tabs>
        <w:ind w:left="5760" w:hanging="360"/>
      </w:pPr>
      <w:rPr>
        <w:rFonts w:ascii="Symbol" w:hAnsi="Symbol" w:hint="default"/>
      </w:rPr>
    </w:lvl>
    <w:lvl w:ilvl="8" w:tplc="326A6AC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4683647"/>
    <w:multiLevelType w:val="hybridMultilevel"/>
    <w:tmpl w:val="E0128DDE"/>
    <w:lvl w:ilvl="0" w:tplc="5AD2C120">
      <w:numFmt w:val="bullet"/>
      <w:lvlText w:val="-"/>
      <w:lvlJc w:val="left"/>
      <w:pPr>
        <w:ind w:left="720" w:hanging="360"/>
      </w:pPr>
      <w:rPr>
        <w:rFonts w:ascii="Times New Roman" w:eastAsia="Times New Roman" w:hAnsi="Times New Roman" w:cs="Times New Roman" w:hint="default"/>
        <w:b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79D4BC5"/>
    <w:multiLevelType w:val="hybridMultilevel"/>
    <w:tmpl w:val="78142020"/>
    <w:lvl w:ilvl="0" w:tplc="5AD2C120">
      <w:numFmt w:val="bullet"/>
      <w:lvlText w:val="-"/>
      <w:lvlJc w:val="left"/>
      <w:pPr>
        <w:ind w:left="720" w:hanging="360"/>
      </w:pPr>
      <w:rPr>
        <w:rFonts w:ascii="Times New Roman" w:eastAsia="Times New Roman" w:hAnsi="Times New Roman" w:cs="Times New Roman" w:hint="default"/>
        <w:b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C6832A9"/>
    <w:multiLevelType w:val="hybridMultilevel"/>
    <w:tmpl w:val="96C471B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46852ED7"/>
    <w:multiLevelType w:val="hybridMultilevel"/>
    <w:tmpl w:val="48544BC4"/>
    <w:lvl w:ilvl="0" w:tplc="9E886D36">
      <w:numFmt w:val="bullet"/>
      <w:lvlText w:val="-"/>
      <w:lvlJc w:val="left"/>
      <w:pPr>
        <w:ind w:left="1080" w:hanging="360"/>
      </w:pPr>
      <w:rPr>
        <w:rFonts w:ascii="Trebuchet MS" w:eastAsia="Times New Roman" w:hAnsi="Trebuchet MS"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47165097"/>
    <w:multiLevelType w:val="hybridMultilevel"/>
    <w:tmpl w:val="08A27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B811CD"/>
    <w:multiLevelType w:val="hybridMultilevel"/>
    <w:tmpl w:val="119CF4DC"/>
    <w:lvl w:ilvl="0" w:tplc="AD7E6F74">
      <w:start w:val="3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90F788A"/>
    <w:multiLevelType w:val="hybridMultilevel"/>
    <w:tmpl w:val="EB6E5BAA"/>
    <w:lvl w:ilvl="0" w:tplc="FFFFFFFF">
      <w:start w:val="1"/>
      <w:numFmt w:val="decimal"/>
      <w:lvlText w:val="%1."/>
      <w:lvlJc w:val="left"/>
      <w:pPr>
        <w:ind w:left="630" w:hanging="360"/>
      </w:p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7" w15:restartNumberingAfterBreak="0">
    <w:nsid w:val="4A9C0B87"/>
    <w:multiLevelType w:val="hybridMultilevel"/>
    <w:tmpl w:val="C0809AD4"/>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8" w15:restartNumberingAfterBreak="0">
    <w:nsid w:val="4B391FB4"/>
    <w:multiLevelType w:val="hybridMultilevel"/>
    <w:tmpl w:val="9294B4E8"/>
    <w:lvl w:ilvl="0" w:tplc="C9C08898">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BFF3F6A"/>
    <w:multiLevelType w:val="hybridMultilevel"/>
    <w:tmpl w:val="32649C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C8C6D65"/>
    <w:multiLevelType w:val="hybridMultilevel"/>
    <w:tmpl w:val="676CFEEC"/>
    <w:lvl w:ilvl="0" w:tplc="44E090BE">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4E0E3E77"/>
    <w:multiLevelType w:val="hybridMultilevel"/>
    <w:tmpl w:val="42E808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1154973"/>
    <w:multiLevelType w:val="hybridMultilevel"/>
    <w:tmpl w:val="EB6E5BAA"/>
    <w:lvl w:ilvl="0" w:tplc="0409000F">
      <w:start w:val="1"/>
      <w:numFmt w:val="decimal"/>
      <w:lvlText w:val="%1."/>
      <w:lvlJc w:val="left"/>
      <w:pPr>
        <w:ind w:left="630" w:hanging="360"/>
      </w:p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23" w15:restartNumberingAfterBreak="0">
    <w:nsid w:val="515021D6"/>
    <w:multiLevelType w:val="hybridMultilevel"/>
    <w:tmpl w:val="A412C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F4403A"/>
    <w:multiLevelType w:val="hybridMultilevel"/>
    <w:tmpl w:val="00A4FC4E"/>
    <w:lvl w:ilvl="0" w:tplc="73A84DA0">
      <w:start w:val="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31C1626"/>
    <w:multiLevelType w:val="hybridMultilevel"/>
    <w:tmpl w:val="D2C6A6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64855D3"/>
    <w:multiLevelType w:val="hybridMultilevel"/>
    <w:tmpl w:val="6CE05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DC5948"/>
    <w:multiLevelType w:val="hybridMultilevel"/>
    <w:tmpl w:val="081C5AF2"/>
    <w:lvl w:ilvl="0" w:tplc="0409000F">
      <w:start w:val="1"/>
      <w:numFmt w:val="decimal"/>
      <w:lvlText w:val="%1."/>
      <w:lvlJc w:val="left"/>
      <w:pPr>
        <w:ind w:left="1500" w:hanging="360"/>
      </w:pPr>
    </w:lvl>
    <w:lvl w:ilvl="1" w:tplc="04090001">
      <w:start w:val="1"/>
      <w:numFmt w:val="bullet"/>
      <w:lvlText w:val=""/>
      <w:lvlJc w:val="left"/>
      <w:pPr>
        <w:ind w:left="2220" w:hanging="360"/>
      </w:pPr>
      <w:rPr>
        <w:rFonts w:ascii="Symbol" w:hAnsi="Symbol" w:hint="default"/>
      </w:r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8" w15:restartNumberingAfterBreak="0">
    <w:nsid w:val="604623F6"/>
    <w:multiLevelType w:val="hybridMultilevel"/>
    <w:tmpl w:val="9C8C106A"/>
    <w:lvl w:ilvl="0" w:tplc="0409000B">
      <w:start w:val="1"/>
      <w:numFmt w:val="bullet"/>
      <w:lvlText w:val=""/>
      <w:lvlJc w:val="left"/>
      <w:pPr>
        <w:ind w:left="1500" w:hanging="360"/>
      </w:pPr>
      <w:rPr>
        <w:rFonts w:ascii="Wingdings" w:hAnsi="Wingdings"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29" w15:restartNumberingAfterBreak="0">
    <w:nsid w:val="60E56FA9"/>
    <w:multiLevelType w:val="hybridMultilevel"/>
    <w:tmpl w:val="D68A0C38"/>
    <w:lvl w:ilvl="0" w:tplc="73A84DA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F47ED9"/>
    <w:multiLevelType w:val="hybridMultilevel"/>
    <w:tmpl w:val="FAB0FD1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33B1EC3"/>
    <w:multiLevelType w:val="hybridMultilevel"/>
    <w:tmpl w:val="E5E05A1E"/>
    <w:lvl w:ilvl="0" w:tplc="5100E662">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BDE0020"/>
    <w:multiLevelType w:val="hybridMultilevel"/>
    <w:tmpl w:val="5A84E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4B7175"/>
    <w:multiLevelType w:val="hybridMultilevel"/>
    <w:tmpl w:val="FFAC1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755A80"/>
    <w:multiLevelType w:val="hybridMultilevel"/>
    <w:tmpl w:val="22C08D18"/>
    <w:lvl w:ilvl="0" w:tplc="2DDE1760">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5" w15:restartNumberingAfterBreak="0">
    <w:nsid w:val="78327B5E"/>
    <w:multiLevelType w:val="hybridMultilevel"/>
    <w:tmpl w:val="EB6E5BAA"/>
    <w:lvl w:ilvl="0" w:tplc="FFFFFFFF">
      <w:start w:val="1"/>
      <w:numFmt w:val="decimal"/>
      <w:lvlText w:val="%1."/>
      <w:lvlJc w:val="left"/>
      <w:pPr>
        <w:ind w:left="630" w:hanging="360"/>
      </w:p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36" w15:restartNumberingAfterBreak="0">
    <w:nsid w:val="78A100EA"/>
    <w:multiLevelType w:val="hybridMultilevel"/>
    <w:tmpl w:val="63F8A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B15875"/>
    <w:multiLevelType w:val="hybridMultilevel"/>
    <w:tmpl w:val="39365E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E7232A9"/>
    <w:multiLevelType w:val="hybridMultilevel"/>
    <w:tmpl w:val="41C0D192"/>
    <w:lvl w:ilvl="0" w:tplc="73A84DA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3412914">
    <w:abstractNumId w:val="27"/>
  </w:num>
  <w:num w:numId="2" w16cid:durableId="1429276206">
    <w:abstractNumId w:val="17"/>
  </w:num>
  <w:num w:numId="3" w16cid:durableId="1878078513">
    <w:abstractNumId w:val="20"/>
  </w:num>
  <w:num w:numId="4" w16cid:durableId="2119526713">
    <w:abstractNumId w:val="6"/>
  </w:num>
  <w:num w:numId="5" w16cid:durableId="1719739620">
    <w:abstractNumId w:val="34"/>
  </w:num>
  <w:num w:numId="6" w16cid:durableId="564490162">
    <w:abstractNumId w:val="38"/>
  </w:num>
  <w:num w:numId="7" w16cid:durableId="344937594">
    <w:abstractNumId w:val="29"/>
  </w:num>
  <w:num w:numId="8" w16cid:durableId="1912349256">
    <w:abstractNumId w:val="14"/>
  </w:num>
  <w:num w:numId="9" w16cid:durableId="242182551">
    <w:abstractNumId w:val="9"/>
  </w:num>
  <w:num w:numId="10" w16cid:durableId="1548494618">
    <w:abstractNumId w:val="32"/>
  </w:num>
  <w:num w:numId="11" w16cid:durableId="84229647">
    <w:abstractNumId w:val="26"/>
  </w:num>
  <w:num w:numId="12" w16cid:durableId="374042558">
    <w:abstractNumId w:val="0"/>
  </w:num>
  <w:num w:numId="13" w16cid:durableId="1385830820">
    <w:abstractNumId w:val="31"/>
  </w:num>
  <w:num w:numId="14" w16cid:durableId="1329753527">
    <w:abstractNumId w:val="8"/>
  </w:num>
  <w:num w:numId="15" w16cid:durableId="1212496278">
    <w:abstractNumId w:val="7"/>
  </w:num>
  <w:num w:numId="16" w16cid:durableId="881556484">
    <w:abstractNumId w:val="33"/>
  </w:num>
  <w:num w:numId="17" w16cid:durableId="1398166022">
    <w:abstractNumId w:val="24"/>
  </w:num>
  <w:num w:numId="18" w16cid:durableId="143476585">
    <w:abstractNumId w:val="1"/>
  </w:num>
  <w:num w:numId="19" w16cid:durableId="1628656151">
    <w:abstractNumId w:val="23"/>
  </w:num>
  <w:num w:numId="20" w16cid:durableId="977146457">
    <w:abstractNumId w:val="10"/>
  </w:num>
  <w:num w:numId="21" w16cid:durableId="384331979">
    <w:abstractNumId w:val="11"/>
  </w:num>
  <w:num w:numId="22" w16cid:durableId="739793880">
    <w:abstractNumId w:val="3"/>
  </w:num>
  <w:num w:numId="23" w16cid:durableId="1475676172">
    <w:abstractNumId w:val="18"/>
  </w:num>
  <w:num w:numId="24" w16cid:durableId="1051460703">
    <w:abstractNumId w:val="28"/>
  </w:num>
  <w:num w:numId="25" w16cid:durableId="541602339">
    <w:abstractNumId w:val="4"/>
  </w:num>
  <w:num w:numId="26" w16cid:durableId="978655236">
    <w:abstractNumId w:val="5"/>
  </w:num>
  <w:num w:numId="27" w16cid:durableId="830491571">
    <w:abstractNumId w:val="25"/>
  </w:num>
  <w:num w:numId="28" w16cid:durableId="1550607178">
    <w:abstractNumId w:val="19"/>
  </w:num>
  <w:num w:numId="29" w16cid:durableId="1607810894">
    <w:abstractNumId w:val="13"/>
  </w:num>
  <w:num w:numId="30" w16cid:durableId="1929536860">
    <w:abstractNumId w:val="22"/>
  </w:num>
  <w:num w:numId="31" w16cid:durableId="381097832">
    <w:abstractNumId w:val="35"/>
  </w:num>
  <w:num w:numId="32" w16cid:durableId="2122529937">
    <w:abstractNumId w:val="2"/>
  </w:num>
  <w:num w:numId="33" w16cid:durableId="1124235102">
    <w:abstractNumId w:val="30"/>
  </w:num>
  <w:num w:numId="34" w16cid:durableId="1392078365">
    <w:abstractNumId w:val="37"/>
  </w:num>
  <w:num w:numId="35" w16cid:durableId="163782995">
    <w:abstractNumId w:val="16"/>
  </w:num>
  <w:num w:numId="36" w16cid:durableId="756681756">
    <w:abstractNumId w:val="12"/>
  </w:num>
  <w:num w:numId="37" w16cid:durableId="201553581">
    <w:abstractNumId w:val="21"/>
  </w:num>
  <w:num w:numId="38" w16cid:durableId="978461117">
    <w:abstractNumId w:val="15"/>
  </w:num>
  <w:num w:numId="39" w16cid:durableId="15704614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99284715">
    <w:abstractNumId w:val="3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2E1"/>
    <w:rsid w:val="00004EA7"/>
    <w:rsid w:val="00005A7A"/>
    <w:rsid w:val="0001041A"/>
    <w:rsid w:val="000142E7"/>
    <w:rsid w:val="00016689"/>
    <w:rsid w:val="000206D4"/>
    <w:rsid w:val="00021DA6"/>
    <w:rsid w:val="00023469"/>
    <w:rsid w:val="000256EF"/>
    <w:rsid w:val="00030BBC"/>
    <w:rsid w:val="000354A6"/>
    <w:rsid w:val="00035CDB"/>
    <w:rsid w:val="00037481"/>
    <w:rsid w:val="000410A7"/>
    <w:rsid w:val="00042D66"/>
    <w:rsid w:val="00042E1A"/>
    <w:rsid w:val="00043C6F"/>
    <w:rsid w:val="0004451A"/>
    <w:rsid w:val="00044F43"/>
    <w:rsid w:val="00045A69"/>
    <w:rsid w:val="000512E6"/>
    <w:rsid w:val="00053FFD"/>
    <w:rsid w:val="000566FF"/>
    <w:rsid w:val="00056828"/>
    <w:rsid w:val="00056CF5"/>
    <w:rsid w:val="0005779C"/>
    <w:rsid w:val="000602D9"/>
    <w:rsid w:val="00061A41"/>
    <w:rsid w:val="00061AD2"/>
    <w:rsid w:val="000705EA"/>
    <w:rsid w:val="000764E6"/>
    <w:rsid w:val="00076F4B"/>
    <w:rsid w:val="00077347"/>
    <w:rsid w:val="00080B09"/>
    <w:rsid w:val="00081DB7"/>
    <w:rsid w:val="00085462"/>
    <w:rsid w:val="00087A3A"/>
    <w:rsid w:val="00090B72"/>
    <w:rsid w:val="00091C3A"/>
    <w:rsid w:val="00092462"/>
    <w:rsid w:val="000936A2"/>
    <w:rsid w:val="00096AFC"/>
    <w:rsid w:val="00097095"/>
    <w:rsid w:val="0009773B"/>
    <w:rsid w:val="000A6B84"/>
    <w:rsid w:val="000A6B8D"/>
    <w:rsid w:val="000B07FE"/>
    <w:rsid w:val="000B7BB0"/>
    <w:rsid w:val="000C44AC"/>
    <w:rsid w:val="000C46F3"/>
    <w:rsid w:val="000C618D"/>
    <w:rsid w:val="000E1877"/>
    <w:rsid w:val="000E1A0B"/>
    <w:rsid w:val="000E269E"/>
    <w:rsid w:val="000E5ECE"/>
    <w:rsid w:val="000F1829"/>
    <w:rsid w:val="000F2B0A"/>
    <w:rsid w:val="000F2F51"/>
    <w:rsid w:val="000F34EE"/>
    <w:rsid w:val="000F7324"/>
    <w:rsid w:val="00102EDB"/>
    <w:rsid w:val="00105279"/>
    <w:rsid w:val="00107F4A"/>
    <w:rsid w:val="001109A4"/>
    <w:rsid w:val="001109A8"/>
    <w:rsid w:val="001143D6"/>
    <w:rsid w:val="0011531A"/>
    <w:rsid w:val="00115FDE"/>
    <w:rsid w:val="00117FF0"/>
    <w:rsid w:val="00124EB8"/>
    <w:rsid w:val="00131055"/>
    <w:rsid w:val="00131EE0"/>
    <w:rsid w:val="00132D2C"/>
    <w:rsid w:val="00133ECA"/>
    <w:rsid w:val="00134AD0"/>
    <w:rsid w:val="001353CD"/>
    <w:rsid w:val="00140AED"/>
    <w:rsid w:val="00143435"/>
    <w:rsid w:val="0014710C"/>
    <w:rsid w:val="00152A6F"/>
    <w:rsid w:val="00157172"/>
    <w:rsid w:val="00157FC7"/>
    <w:rsid w:val="001604C8"/>
    <w:rsid w:val="001632B8"/>
    <w:rsid w:val="001633B9"/>
    <w:rsid w:val="001633E5"/>
    <w:rsid w:val="00165F2C"/>
    <w:rsid w:val="00166007"/>
    <w:rsid w:val="001703F7"/>
    <w:rsid w:val="00174F90"/>
    <w:rsid w:val="00175A8B"/>
    <w:rsid w:val="001767EF"/>
    <w:rsid w:val="001861D5"/>
    <w:rsid w:val="00197EB4"/>
    <w:rsid w:val="001A0333"/>
    <w:rsid w:val="001A17E8"/>
    <w:rsid w:val="001A492D"/>
    <w:rsid w:val="001A5576"/>
    <w:rsid w:val="001A7EB8"/>
    <w:rsid w:val="001B097C"/>
    <w:rsid w:val="001B103E"/>
    <w:rsid w:val="001C173F"/>
    <w:rsid w:val="001C1878"/>
    <w:rsid w:val="001C4E2B"/>
    <w:rsid w:val="001C5EF0"/>
    <w:rsid w:val="001C6E5D"/>
    <w:rsid w:val="001D09D2"/>
    <w:rsid w:val="001D1BB6"/>
    <w:rsid w:val="001D2389"/>
    <w:rsid w:val="001D779E"/>
    <w:rsid w:val="001E335A"/>
    <w:rsid w:val="001E368C"/>
    <w:rsid w:val="001E3BCA"/>
    <w:rsid w:val="001E4601"/>
    <w:rsid w:val="001E4EA8"/>
    <w:rsid w:val="001E5507"/>
    <w:rsid w:val="001E5C5C"/>
    <w:rsid w:val="001F0A44"/>
    <w:rsid w:val="001F29ED"/>
    <w:rsid w:val="001F7FAA"/>
    <w:rsid w:val="00201566"/>
    <w:rsid w:val="00201C9D"/>
    <w:rsid w:val="00202A50"/>
    <w:rsid w:val="0020668B"/>
    <w:rsid w:val="00207EAE"/>
    <w:rsid w:val="00212105"/>
    <w:rsid w:val="002173CD"/>
    <w:rsid w:val="00221CB3"/>
    <w:rsid w:val="0022491A"/>
    <w:rsid w:val="00224F3E"/>
    <w:rsid w:val="00225E5E"/>
    <w:rsid w:val="002263DB"/>
    <w:rsid w:val="00230245"/>
    <w:rsid w:val="0023221F"/>
    <w:rsid w:val="00235BAD"/>
    <w:rsid w:val="0024614C"/>
    <w:rsid w:val="00246DA6"/>
    <w:rsid w:val="00252BBF"/>
    <w:rsid w:val="002543BB"/>
    <w:rsid w:val="002544EA"/>
    <w:rsid w:val="002611D1"/>
    <w:rsid w:val="00264170"/>
    <w:rsid w:val="00264AF2"/>
    <w:rsid w:val="00266686"/>
    <w:rsid w:val="00266CC2"/>
    <w:rsid w:val="00267662"/>
    <w:rsid w:val="002706D9"/>
    <w:rsid w:val="00270752"/>
    <w:rsid w:val="00277C03"/>
    <w:rsid w:val="00282157"/>
    <w:rsid w:val="002827F1"/>
    <w:rsid w:val="00283711"/>
    <w:rsid w:val="00283F0D"/>
    <w:rsid w:val="002843E8"/>
    <w:rsid w:val="002879D3"/>
    <w:rsid w:val="00292546"/>
    <w:rsid w:val="00293C3C"/>
    <w:rsid w:val="0029568B"/>
    <w:rsid w:val="00296B0F"/>
    <w:rsid w:val="00297ED2"/>
    <w:rsid w:val="002A0FC1"/>
    <w:rsid w:val="002A36F4"/>
    <w:rsid w:val="002A3CD4"/>
    <w:rsid w:val="002A5A65"/>
    <w:rsid w:val="002A7559"/>
    <w:rsid w:val="002B03F6"/>
    <w:rsid w:val="002B05D9"/>
    <w:rsid w:val="002B0C31"/>
    <w:rsid w:val="002B37EC"/>
    <w:rsid w:val="002B43E5"/>
    <w:rsid w:val="002B4662"/>
    <w:rsid w:val="002C1B58"/>
    <w:rsid w:val="002C2774"/>
    <w:rsid w:val="002C453A"/>
    <w:rsid w:val="002C7BBB"/>
    <w:rsid w:val="002D12D9"/>
    <w:rsid w:val="002D68A0"/>
    <w:rsid w:val="002E0BA8"/>
    <w:rsid w:val="002F3047"/>
    <w:rsid w:val="002F71E7"/>
    <w:rsid w:val="003019F0"/>
    <w:rsid w:val="00302845"/>
    <w:rsid w:val="00302BD9"/>
    <w:rsid w:val="0031062B"/>
    <w:rsid w:val="00310BD7"/>
    <w:rsid w:val="0031220D"/>
    <w:rsid w:val="00315839"/>
    <w:rsid w:val="0031611B"/>
    <w:rsid w:val="00321464"/>
    <w:rsid w:val="00324980"/>
    <w:rsid w:val="00325D55"/>
    <w:rsid w:val="00331AB6"/>
    <w:rsid w:val="00333A16"/>
    <w:rsid w:val="00334EEF"/>
    <w:rsid w:val="0033518F"/>
    <w:rsid w:val="00341A8D"/>
    <w:rsid w:val="003435EC"/>
    <w:rsid w:val="00345544"/>
    <w:rsid w:val="003465BC"/>
    <w:rsid w:val="0034717B"/>
    <w:rsid w:val="00347393"/>
    <w:rsid w:val="00351C05"/>
    <w:rsid w:val="003543CE"/>
    <w:rsid w:val="00355F27"/>
    <w:rsid w:val="003605C8"/>
    <w:rsid w:val="00362C7D"/>
    <w:rsid w:val="0036391F"/>
    <w:rsid w:val="00363F95"/>
    <w:rsid w:val="0037173D"/>
    <w:rsid w:val="00372443"/>
    <w:rsid w:val="00372D35"/>
    <w:rsid w:val="003764A5"/>
    <w:rsid w:val="0037687C"/>
    <w:rsid w:val="00377B16"/>
    <w:rsid w:val="00382842"/>
    <w:rsid w:val="003835BA"/>
    <w:rsid w:val="003840EF"/>
    <w:rsid w:val="00386FA7"/>
    <w:rsid w:val="003940E6"/>
    <w:rsid w:val="00396FEC"/>
    <w:rsid w:val="003A294A"/>
    <w:rsid w:val="003A3F3D"/>
    <w:rsid w:val="003A5A16"/>
    <w:rsid w:val="003B19C6"/>
    <w:rsid w:val="003B4C60"/>
    <w:rsid w:val="003B4F39"/>
    <w:rsid w:val="003D261A"/>
    <w:rsid w:val="003D4475"/>
    <w:rsid w:val="003D61A1"/>
    <w:rsid w:val="003D67CD"/>
    <w:rsid w:val="003E243D"/>
    <w:rsid w:val="003E28C4"/>
    <w:rsid w:val="003E513E"/>
    <w:rsid w:val="003E7109"/>
    <w:rsid w:val="003F2380"/>
    <w:rsid w:val="003F255F"/>
    <w:rsid w:val="003F3981"/>
    <w:rsid w:val="003F45E9"/>
    <w:rsid w:val="003F7642"/>
    <w:rsid w:val="004066C3"/>
    <w:rsid w:val="004103D6"/>
    <w:rsid w:val="00410E92"/>
    <w:rsid w:val="00411A76"/>
    <w:rsid w:val="00413191"/>
    <w:rsid w:val="00413B39"/>
    <w:rsid w:val="0041488B"/>
    <w:rsid w:val="0041763F"/>
    <w:rsid w:val="00420AA5"/>
    <w:rsid w:val="00425EB0"/>
    <w:rsid w:val="0043351F"/>
    <w:rsid w:val="00434DE6"/>
    <w:rsid w:val="004377E4"/>
    <w:rsid w:val="0044255D"/>
    <w:rsid w:val="00443A1E"/>
    <w:rsid w:val="00447596"/>
    <w:rsid w:val="00450394"/>
    <w:rsid w:val="00450BB2"/>
    <w:rsid w:val="00455C96"/>
    <w:rsid w:val="00456100"/>
    <w:rsid w:val="004566C9"/>
    <w:rsid w:val="004606F0"/>
    <w:rsid w:val="0046278B"/>
    <w:rsid w:val="00464F2A"/>
    <w:rsid w:val="00465649"/>
    <w:rsid w:val="00467E47"/>
    <w:rsid w:val="004729A0"/>
    <w:rsid w:val="0047397A"/>
    <w:rsid w:val="004740D4"/>
    <w:rsid w:val="004816AA"/>
    <w:rsid w:val="00481DB0"/>
    <w:rsid w:val="00482B7D"/>
    <w:rsid w:val="0048453D"/>
    <w:rsid w:val="004851BF"/>
    <w:rsid w:val="00486A90"/>
    <w:rsid w:val="00487A00"/>
    <w:rsid w:val="00492013"/>
    <w:rsid w:val="00494089"/>
    <w:rsid w:val="004948CC"/>
    <w:rsid w:val="004951C4"/>
    <w:rsid w:val="004968BC"/>
    <w:rsid w:val="004A018D"/>
    <w:rsid w:val="004A0F72"/>
    <w:rsid w:val="004A1A14"/>
    <w:rsid w:val="004A257C"/>
    <w:rsid w:val="004A3EB3"/>
    <w:rsid w:val="004B0CFB"/>
    <w:rsid w:val="004B0DE6"/>
    <w:rsid w:val="004B48DC"/>
    <w:rsid w:val="004C0B91"/>
    <w:rsid w:val="004C2C68"/>
    <w:rsid w:val="004D1EF5"/>
    <w:rsid w:val="004D2235"/>
    <w:rsid w:val="004D27BE"/>
    <w:rsid w:val="004D281B"/>
    <w:rsid w:val="004D4230"/>
    <w:rsid w:val="004E43FF"/>
    <w:rsid w:val="004E496A"/>
    <w:rsid w:val="004E6374"/>
    <w:rsid w:val="004E67C7"/>
    <w:rsid w:val="004E767B"/>
    <w:rsid w:val="004F0B72"/>
    <w:rsid w:val="004F6023"/>
    <w:rsid w:val="00501FE6"/>
    <w:rsid w:val="00502920"/>
    <w:rsid w:val="0050445A"/>
    <w:rsid w:val="005058A7"/>
    <w:rsid w:val="00512AFB"/>
    <w:rsid w:val="00513C0C"/>
    <w:rsid w:val="00516655"/>
    <w:rsid w:val="00517186"/>
    <w:rsid w:val="00520BF0"/>
    <w:rsid w:val="00522279"/>
    <w:rsid w:val="00523B19"/>
    <w:rsid w:val="00527F31"/>
    <w:rsid w:val="005300D8"/>
    <w:rsid w:val="00530614"/>
    <w:rsid w:val="00535C13"/>
    <w:rsid w:val="00536786"/>
    <w:rsid w:val="00545507"/>
    <w:rsid w:val="00546FBC"/>
    <w:rsid w:val="0055264D"/>
    <w:rsid w:val="00555FC4"/>
    <w:rsid w:val="00561708"/>
    <w:rsid w:val="005630CD"/>
    <w:rsid w:val="0056371C"/>
    <w:rsid w:val="00564E04"/>
    <w:rsid w:val="00571043"/>
    <w:rsid w:val="00572599"/>
    <w:rsid w:val="0057655F"/>
    <w:rsid w:val="00576D03"/>
    <w:rsid w:val="005775E0"/>
    <w:rsid w:val="005803E1"/>
    <w:rsid w:val="005809AA"/>
    <w:rsid w:val="00580B26"/>
    <w:rsid w:val="00582AA1"/>
    <w:rsid w:val="00583DBA"/>
    <w:rsid w:val="005908F4"/>
    <w:rsid w:val="00596DAC"/>
    <w:rsid w:val="005B0BCF"/>
    <w:rsid w:val="005B19A1"/>
    <w:rsid w:val="005B20E5"/>
    <w:rsid w:val="005B4E53"/>
    <w:rsid w:val="005B7AA2"/>
    <w:rsid w:val="005C065C"/>
    <w:rsid w:val="005C190B"/>
    <w:rsid w:val="005C1F4A"/>
    <w:rsid w:val="005C23DE"/>
    <w:rsid w:val="005C25AB"/>
    <w:rsid w:val="005C2BF4"/>
    <w:rsid w:val="005D5B0A"/>
    <w:rsid w:val="005D7EB0"/>
    <w:rsid w:val="005E056D"/>
    <w:rsid w:val="005F4009"/>
    <w:rsid w:val="005F4BAD"/>
    <w:rsid w:val="005F6A44"/>
    <w:rsid w:val="006003D2"/>
    <w:rsid w:val="006008FA"/>
    <w:rsid w:val="00607F94"/>
    <w:rsid w:val="006112F7"/>
    <w:rsid w:val="00611340"/>
    <w:rsid w:val="0061566C"/>
    <w:rsid w:val="006156DE"/>
    <w:rsid w:val="00622D96"/>
    <w:rsid w:val="006268AE"/>
    <w:rsid w:val="00626A9C"/>
    <w:rsid w:val="0063063C"/>
    <w:rsid w:val="00633E14"/>
    <w:rsid w:val="006373D0"/>
    <w:rsid w:val="006376A9"/>
    <w:rsid w:val="00640555"/>
    <w:rsid w:val="00640C53"/>
    <w:rsid w:val="006412D1"/>
    <w:rsid w:val="00643D9C"/>
    <w:rsid w:val="0064686F"/>
    <w:rsid w:val="006507B5"/>
    <w:rsid w:val="00650F5A"/>
    <w:rsid w:val="00652F86"/>
    <w:rsid w:val="006534E0"/>
    <w:rsid w:val="00654A66"/>
    <w:rsid w:val="00654B4C"/>
    <w:rsid w:val="0065719D"/>
    <w:rsid w:val="00660C31"/>
    <w:rsid w:val="00665847"/>
    <w:rsid w:val="00667440"/>
    <w:rsid w:val="006678EA"/>
    <w:rsid w:val="00670DD2"/>
    <w:rsid w:val="006752ED"/>
    <w:rsid w:val="00675DDF"/>
    <w:rsid w:val="006777FB"/>
    <w:rsid w:val="00680DD2"/>
    <w:rsid w:val="00681BB6"/>
    <w:rsid w:val="00683102"/>
    <w:rsid w:val="0068325F"/>
    <w:rsid w:val="00683EDB"/>
    <w:rsid w:val="00686799"/>
    <w:rsid w:val="00687020"/>
    <w:rsid w:val="00687EF9"/>
    <w:rsid w:val="00695D84"/>
    <w:rsid w:val="00695F16"/>
    <w:rsid w:val="006975CF"/>
    <w:rsid w:val="006A49C8"/>
    <w:rsid w:val="006A76D0"/>
    <w:rsid w:val="006B002E"/>
    <w:rsid w:val="006B0DBF"/>
    <w:rsid w:val="006B3C10"/>
    <w:rsid w:val="006B55AE"/>
    <w:rsid w:val="006B66C8"/>
    <w:rsid w:val="006C15BE"/>
    <w:rsid w:val="006C2935"/>
    <w:rsid w:val="006C37A7"/>
    <w:rsid w:val="006D0377"/>
    <w:rsid w:val="006D053D"/>
    <w:rsid w:val="006D147D"/>
    <w:rsid w:val="006D5FEB"/>
    <w:rsid w:val="006E2BFC"/>
    <w:rsid w:val="006E3EAD"/>
    <w:rsid w:val="006E44F0"/>
    <w:rsid w:val="006E4B95"/>
    <w:rsid w:val="006E4E59"/>
    <w:rsid w:val="006E4E8A"/>
    <w:rsid w:val="006E4F8C"/>
    <w:rsid w:val="006E7338"/>
    <w:rsid w:val="006F2F47"/>
    <w:rsid w:val="007009A6"/>
    <w:rsid w:val="00701899"/>
    <w:rsid w:val="00703087"/>
    <w:rsid w:val="00703663"/>
    <w:rsid w:val="0071092B"/>
    <w:rsid w:val="0071158B"/>
    <w:rsid w:val="00712693"/>
    <w:rsid w:val="007153DB"/>
    <w:rsid w:val="00716D40"/>
    <w:rsid w:val="00721E47"/>
    <w:rsid w:val="007235C7"/>
    <w:rsid w:val="007242B8"/>
    <w:rsid w:val="00724426"/>
    <w:rsid w:val="00730F83"/>
    <w:rsid w:val="00737B7B"/>
    <w:rsid w:val="00740726"/>
    <w:rsid w:val="00743771"/>
    <w:rsid w:val="007438F0"/>
    <w:rsid w:val="00744B0C"/>
    <w:rsid w:val="00745004"/>
    <w:rsid w:val="00746E2E"/>
    <w:rsid w:val="007470F6"/>
    <w:rsid w:val="0075081D"/>
    <w:rsid w:val="00752BB9"/>
    <w:rsid w:val="007615C9"/>
    <w:rsid w:val="00761EB4"/>
    <w:rsid w:val="007667C6"/>
    <w:rsid w:val="00770CCD"/>
    <w:rsid w:val="00772F9A"/>
    <w:rsid w:val="0077434D"/>
    <w:rsid w:val="007759FF"/>
    <w:rsid w:val="007803C5"/>
    <w:rsid w:val="007812F3"/>
    <w:rsid w:val="007813F8"/>
    <w:rsid w:val="00782CAA"/>
    <w:rsid w:val="00783077"/>
    <w:rsid w:val="007872D5"/>
    <w:rsid w:val="007877D9"/>
    <w:rsid w:val="00787D15"/>
    <w:rsid w:val="007920FD"/>
    <w:rsid w:val="00796DF4"/>
    <w:rsid w:val="007976AD"/>
    <w:rsid w:val="00797C28"/>
    <w:rsid w:val="007A0C52"/>
    <w:rsid w:val="007A3722"/>
    <w:rsid w:val="007A4B67"/>
    <w:rsid w:val="007A5DE1"/>
    <w:rsid w:val="007A65EE"/>
    <w:rsid w:val="007A7D0F"/>
    <w:rsid w:val="007B1181"/>
    <w:rsid w:val="007B125D"/>
    <w:rsid w:val="007B1702"/>
    <w:rsid w:val="007B3CE9"/>
    <w:rsid w:val="007C0916"/>
    <w:rsid w:val="007C0C56"/>
    <w:rsid w:val="007C1241"/>
    <w:rsid w:val="007C32BE"/>
    <w:rsid w:val="007C41B8"/>
    <w:rsid w:val="007C4D9A"/>
    <w:rsid w:val="007D007A"/>
    <w:rsid w:val="007D4359"/>
    <w:rsid w:val="007D6EE6"/>
    <w:rsid w:val="007E1797"/>
    <w:rsid w:val="007E193F"/>
    <w:rsid w:val="007E1B13"/>
    <w:rsid w:val="007E269B"/>
    <w:rsid w:val="007E4D3B"/>
    <w:rsid w:val="007E7D3C"/>
    <w:rsid w:val="007F0984"/>
    <w:rsid w:val="007F0C93"/>
    <w:rsid w:val="007F7781"/>
    <w:rsid w:val="00802EC7"/>
    <w:rsid w:val="00805BC3"/>
    <w:rsid w:val="00807827"/>
    <w:rsid w:val="0081224C"/>
    <w:rsid w:val="00812B65"/>
    <w:rsid w:val="0081466B"/>
    <w:rsid w:val="0081704B"/>
    <w:rsid w:val="00821B24"/>
    <w:rsid w:val="00822082"/>
    <w:rsid w:val="00824A78"/>
    <w:rsid w:val="008337AE"/>
    <w:rsid w:val="00833C88"/>
    <w:rsid w:val="00844282"/>
    <w:rsid w:val="008471BC"/>
    <w:rsid w:val="00847CD6"/>
    <w:rsid w:val="00863EE4"/>
    <w:rsid w:val="00873233"/>
    <w:rsid w:val="00874081"/>
    <w:rsid w:val="00874121"/>
    <w:rsid w:val="008837A8"/>
    <w:rsid w:val="00886BFD"/>
    <w:rsid w:val="0088748F"/>
    <w:rsid w:val="00893264"/>
    <w:rsid w:val="00894886"/>
    <w:rsid w:val="00894C4D"/>
    <w:rsid w:val="008A2594"/>
    <w:rsid w:val="008A7AF8"/>
    <w:rsid w:val="008B659D"/>
    <w:rsid w:val="008C064A"/>
    <w:rsid w:val="008C1B1D"/>
    <w:rsid w:val="008C531C"/>
    <w:rsid w:val="008C5E1E"/>
    <w:rsid w:val="008C675F"/>
    <w:rsid w:val="008D0AB5"/>
    <w:rsid w:val="008D0B30"/>
    <w:rsid w:val="008D1484"/>
    <w:rsid w:val="008D2756"/>
    <w:rsid w:val="008D2A3A"/>
    <w:rsid w:val="008D46AA"/>
    <w:rsid w:val="008D47C2"/>
    <w:rsid w:val="008E150A"/>
    <w:rsid w:val="008E7170"/>
    <w:rsid w:val="008E7C6A"/>
    <w:rsid w:val="008F5C6F"/>
    <w:rsid w:val="009017E6"/>
    <w:rsid w:val="009038A3"/>
    <w:rsid w:val="0090580F"/>
    <w:rsid w:val="009108BB"/>
    <w:rsid w:val="009120BA"/>
    <w:rsid w:val="009120D0"/>
    <w:rsid w:val="00915041"/>
    <w:rsid w:val="0091513E"/>
    <w:rsid w:val="00915E62"/>
    <w:rsid w:val="0091667B"/>
    <w:rsid w:val="009176EA"/>
    <w:rsid w:val="00920131"/>
    <w:rsid w:val="00921F67"/>
    <w:rsid w:val="0092524B"/>
    <w:rsid w:val="009301E0"/>
    <w:rsid w:val="009314A0"/>
    <w:rsid w:val="00931936"/>
    <w:rsid w:val="00935229"/>
    <w:rsid w:val="00935AB8"/>
    <w:rsid w:val="0093647E"/>
    <w:rsid w:val="00943417"/>
    <w:rsid w:val="0094559B"/>
    <w:rsid w:val="0094672B"/>
    <w:rsid w:val="00946F4C"/>
    <w:rsid w:val="00947511"/>
    <w:rsid w:val="00951DD5"/>
    <w:rsid w:val="00951EA4"/>
    <w:rsid w:val="0095596F"/>
    <w:rsid w:val="0095707A"/>
    <w:rsid w:val="009578C9"/>
    <w:rsid w:val="00960F96"/>
    <w:rsid w:val="00961B7F"/>
    <w:rsid w:val="00964495"/>
    <w:rsid w:val="009661A0"/>
    <w:rsid w:val="00967218"/>
    <w:rsid w:val="009707B5"/>
    <w:rsid w:val="00971287"/>
    <w:rsid w:val="009736E2"/>
    <w:rsid w:val="00975E7F"/>
    <w:rsid w:val="00976F8C"/>
    <w:rsid w:val="009828ED"/>
    <w:rsid w:val="00982B39"/>
    <w:rsid w:val="00985DEE"/>
    <w:rsid w:val="009876E9"/>
    <w:rsid w:val="0099017D"/>
    <w:rsid w:val="009935B4"/>
    <w:rsid w:val="00995D1F"/>
    <w:rsid w:val="009B1188"/>
    <w:rsid w:val="009B1C49"/>
    <w:rsid w:val="009B559E"/>
    <w:rsid w:val="009B6FBA"/>
    <w:rsid w:val="009C1B8C"/>
    <w:rsid w:val="009C1D2C"/>
    <w:rsid w:val="009C1FD5"/>
    <w:rsid w:val="009C7387"/>
    <w:rsid w:val="009D2FEC"/>
    <w:rsid w:val="009D76D0"/>
    <w:rsid w:val="009E0D15"/>
    <w:rsid w:val="009E2CAA"/>
    <w:rsid w:val="009F4AA1"/>
    <w:rsid w:val="009F4CF7"/>
    <w:rsid w:val="009F4D54"/>
    <w:rsid w:val="009F5F64"/>
    <w:rsid w:val="00A00B3A"/>
    <w:rsid w:val="00A03AFB"/>
    <w:rsid w:val="00A03F1B"/>
    <w:rsid w:val="00A04420"/>
    <w:rsid w:val="00A0485C"/>
    <w:rsid w:val="00A078CA"/>
    <w:rsid w:val="00A10859"/>
    <w:rsid w:val="00A117C9"/>
    <w:rsid w:val="00A11D4A"/>
    <w:rsid w:val="00A1331B"/>
    <w:rsid w:val="00A15505"/>
    <w:rsid w:val="00A160E2"/>
    <w:rsid w:val="00A211E8"/>
    <w:rsid w:val="00A21741"/>
    <w:rsid w:val="00A240FD"/>
    <w:rsid w:val="00A2455D"/>
    <w:rsid w:val="00A2755F"/>
    <w:rsid w:val="00A33BAD"/>
    <w:rsid w:val="00A35BD8"/>
    <w:rsid w:val="00A36EE3"/>
    <w:rsid w:val="00A37103"/>
    <w:rsid w:val="00A4113B"/>
    <w:rsid w:val="00A426AE"/>
    <w:rsid w:val="00A51249"/>
    <w:rsid w:val="00A5636F"/>
    <w:rsid w:val="00A577A0"/>
    <w:rsid w:val="00A62F7B"/>
    <w:rsid w:val="00A64EFF"/>
    <w:rsid w:val="00A67399"/>
    <w:rsid w:val="00A74A26"/>
    <w:rsid w:val="00A75870"/>
    <w:rsid w:val="00A7791F"/>
    <w:rsid w:val="00A80181"/>
    <w:rsid w:val="00A942E1"/>
    <w:rsid w:val="00A957C7"/>
    <w:rsid w:val="00A96428"/>
    <w:rsid w:val="00A96BBF"/>
    <w:rsid w:val="00A97714"/>
    <w:rsid w:val="00AA1AEC"/>
    <w:rsid w:val="00AA3381"/>
    <w:rsid w:val="00AA421D"/>
    <w:rsid w:val="00AB3802"/>
    <w:rsid w:val="00AB43E8"/>
    <w:rsid w:val="00AC09FF"/>
    <w:rsid w:val="00AC6230"/>
    <w:rsid w:val="00AC69A4"/>
    <w:rsid w:val="00AD4248"/>
    <w:rsid w:val="00AD6644"/>
    <w:rsid w:val="00AE55F6"/>
    <w:rsid w:val="00AF108F"/>
    <w:rsid w:val="00AF1340"/>
    <w:rsid w:val="00AF1967"/>
    <w:rsid w:val="00AF4734"/>
    <w:rsid w:val="00AF49E4"/>
    <w:rsid w:val="00AF74D5"/>
    <w:rsid w:val="00B00E47"/>
    <w:rsid w:val="00B01134"/>
    <w:rsid w:val="00B038F7"/>
    <w:rsid w:val="00B07D26"/>
    <w:rsid w:val="00B105C7"/>
    <w:rsid w:val="00B118EB"/>
    <w:rsid w:val="00B11AD2"/>
    <w:rsid w:val="00B11BA3"/>
    <w:rsid w:val="00B14442"/>
    <w:rsid w:val="00B14CCE"/>
    <w:rsid w:val="00B25FEB"/>
    <w:rsid w:val="00B32629"/>
    <w:rsid w:val="00B33B9F"/>
    <w:rsid w:val="00B3521B"/>
    <w:rsid w:val="00B40A25"/>
    <w:rsid w:val="00B41BAA"/>
    <w:rsid w:val="00B43714"/>
    <w:rsid w:val="00B45958"/>
    <w:rsid w:val="00B55500"/>
    <w:rsid w:val="00B55C84"/>
    <w:rsid w:val="00B774AF"/>
    <w:rsid w:val="00B8360C"/>
    <w:rsid w:val="00B8380F"/>
    <w:rsid w:val="00B90043"/>
    <w:rsid w:val="00B91316"/>
    <w:rsid w:val="00B97A87"/>
    <w:rsid w:val="00BA1155"/>
    <w:rsid w:val="00BA2269"/>
    <w:rsid w:val="00BA2A99"/>
    <w:rsid w:val="00BA4F7A"/>
    <w:rsid w:val="00BA5349"/>
    <w:rsid w:val="00BA633E"/>
    <w:rsid w:val="00BA6356"/>
    <w:rsid w:val="00BA6CBD"/>
    <w:rsid w:val="00BB718D"/>
    <w:rsid w:val="00BC1293"/>
    <w:rsid w:val="00BC2652"/>
    <w:rsid w:val="00BC295C"/>
    <w:rsid w:val="00BC3268"/>
    <w:rsid w:val="00BC3EFB"/>
    <w:rsid w:val="00BC6523"/>
    <w:rsid w:val="00BD3122"/>
    <w:rsid w:val="00BD3375"/>
    <w:rsid w:val="00BD72A0"/>
    <w:rsid w:val="00BE1B4E"/>
    <w:rsid w:val="00BE35D9"/>
    <w:rsid w:val="00BE4842"/>
    <w:rsid w:val="00BE506B"/>
    <w:rsid w:val="00BE515B"/>
    <w:rsid w:val="00BE5574"/>
    <w:rsid w:val="00BF25EF"/>
    <w:rsid w:val="00BF555A"/>
    <w:rsid w:val="00BF6F71"/>
    <w:rsid w:val="00BF73CE"/>
    <w:rsid w:val="00C018AB"/>
    <w:rsid w:val="00C02004"/>
    <w:rsid w:val="00C06634"/>
    <w:rsid w:val="00C06F37"/>
    <w:rsid w:val="00C12CFB"/>
    <w:rsid w:val="00C2225D"/>
    <w:rsid w:val="00C240A5"/>
    <w:rsid w:val="00C3009E"/>
    <w:rsid w:val="00C35026"/>
    <w:rsid w:val="00C413F4"/>
    <w:rsid w:val="00C46291"/>
    <w:rsid w:val="00C501F2"/>
    <w:rsid w:val="00C52C26"/>
    <w:rsid w:val="00C53D99"/>
    <w:rsid w:val="00C629ED"/>
    <w:rsid w:val="00C67E78"/>
    <w:rsid w:val="00C7085F"/>
    <w:rsid w:val="00C74A32"/>
    <w:rsid w:val="00C74A79"/>
    <w:rsid w:val="00C74C7D"/>
    <w:rsid w:val="00C808A3"/>
    <w:rsid w:val="00C83628"/>
    <w:rsid w:val="00C84E18"/>
    <w:rsid w:val="00C84FD8"/>
    <w:rsid w:val="00C86AD1"/>
    <w:rsid w:val="00C87667"/>
    <w:rsid w:val="00C94848"/>
    <w:rsid w:val="00C95673"/>
    <w:rsid w:val="00C97247"/>
    <w:rsid w:val="00CA38AE"/>
    <w:rsid w:val="00CA3C0E"/>
    <w:rsid w:val="00CA3C7E"/>
    <w:rsid w:val="00CA42A4"/>
    <w:rsid w:val="00CA6AA2"/>
    <w:rsid w:val="00CB1B3F"/>
    <w:rsid w:val="00CB4F14"/>
    <w:rsid w:val="00CB59DF"/>
    <w:rsid w:val="00CB60AC"/>
    <w:rsid w:val="00CC0927"/>
    <w:rsid w:val="00CC1D6C"/>
    <w:rsid w:val="00CC4965"/>
    <w:rsid w:val="00CD2D83"/>
    <w:rsid w:val="00CD578C"/>
    <w:rsid w:val="00CE0CAC"/>
    <w:rsid w:val="00CE3439"/>
    <w:rsid w:val="00CE434A"/>
    <w:rsid w:val="00CF24BF"/>
    <w:rsid w:val="00CF2956"/>
    <w:rsid w:val="00CF2AF7"/>
    <w:rsid w:val="00CF2B0C"/>
    <w:rsid w:val="00CF2C56"/>
    <w:rsid w:val="00CF6785"/>
    <w:rsid w:val="00CF6FF8"/>
    <w:rsid w:val="00D00451"/>
    <w:rsid w:val="00D03DCB"/>
    <w:rsid w:val="00D04F59"/>
    <w:rsid w:val="00D05832"/>
    <w:rsid w:val="00D0621D"/>
    <w:rsid w:val="00D075FF"/>
    <w:rsid w:val="00D10762"/>
    <w:rsid w:val="00D128E7"/>
    <w:rsid w:val="00D15EA1"/>
    <w:rsid w:val="00D169F8"/>
    <w:rsid w:val="00D2633A"/>
    <w:rsid w:val="00D266D5"/>
    <w:rsid w:val="00D31F03"/>
    <w:rsid w:val="00D32052"/>
    <w:rsid w:val="00D35DC0"/>
    <w:rsid w:val="00D366D6"/>
    <w:rsid w:val="00D374D7"/>
    <w:rsid w:val="00D409C6"/>
    <w:rsid w:val="00D41996"/>
    <w:rsid w:val="00D432AF"/>
    <w:rsid w:val="00D435F6"/>
    <w:rsid w:val="00D4492F"/>
    <w:rsid w:val="00D45E9C"/>
    <w:rsid w:val="00D4640C"/>
    <w:rsid w:val="00D46FA9"/>
    <w:rsid w:val="00D63028"/>
    <w:rsid w:val="00D6688D"/>
    <w:rsid w:val="00D67976"/>
    <w:rsid w:val="00D83523"/>
    <w:rsid w:val="00D835CD"/>
    <w:rsid w:val="00D83944"/>
    <w:rsid w:val="00D844BA"/>
    <w:rsid w:val="00D849F6"/>
    <w:rsid w:val="00D91329"/>
    <w:rsid w:val="00D9164E"/>
    <w:rsid w:val="00D925B1"/>
    <w:rsid w:val="00D92D9D"/>
    <w:rsid w:val="00D92FC7"/>
    <w:rsid w:val="00D93BED"/>
    <w:rsid w:val="00D95928"/>
    <w:rsid w:val="00D96A47"/>
    <w:rsid w:val="00D979B0"/>
    <w:rsid w:val="00DA159B"/>
    <w:rsid w:val="00DA4245"/>
    <w:rsid w:val="00DA5EFF"/>
    <w:rsid w:val="00DA6285"/>
    <w:rsid w:val="00DA62AB"/>
    <w:rsid w:val="00DB06A0"/>
    <w:rsid w:val="00DB0A83"/>
    <w:rsid w:val="00DB2B54"/>
    <w:rsid w:val="00DB35CD"/>
    <w:rsid w:val="00DB7445"/>
    <w:rsid w:val="00DB7E1A"/>
    <w:rsid w:val="00DC1BB4"/>
    <w:rsid w:val="00DC2BF5"/>
    <w:rsid w:val="00DC4090"/>
    <w:rsid w:val="00DC7B10"/>
    <w:rsid w:val="00DD238A"/>
    <w:rsid w:val="00DD37C2"/>
    <w:rsid w:val="00DD4A66"/>
    <w:rsid w:val="00DD5406"/>
    <w:rsid w:val="00DE105C"/>
    <w:rsid w:val="00DE42BA"/>
    <w:rsid w:val="00DE4EA2"/>
    <w:rsid w:val="00DF18DE"/>
    <w:rsid w:val="00DF4D90"/>
    <w:rsid w:val="00DF4D96"/>
    <w:rsid w:val="00DF518D"/>
    <w:rsid w:val="00E0137F"/>
    <w:rsid w:val="00E02100"/>
    <w:rsid w:val="00E021C9"/>
    <w:rsid w:val="00E023C5"/>
    <w:rsid w:val="00E02DED"/>
    <w:rsid w:val="00E06130"/>
    <w:rsid w:val="00E1120B"/>
    <w:rsid w:val="00E12F8C"/>
    <w:rsid w:val="00E14925"/>
    <w:rsid w:val="00E164BE"/>
    <w:rsid w:val="00E2029E"/>
    <w:rsid w:val="00E23DD8"/>
    <w:rsid w:val="00E24EC0"/>
    <w:rsid w:val="00E33BD4"/>
    <w:rsid w:val="00E35B94"/>
    <w:rsid w:val="00E36398"/>
    <w:rsid w:val="00E411AC"/>
    <w:rsid w:val="00E420FD"/>
    <w:rsid w:val="00E50636"/>
    <w:rsid w:val="00E523E1"/>
    <w:rsid w:val="00E53315"/>
    <w:rsid w:val="00E53FD9"/>
    <w:rsid w:val="00E62662"/>
    <w:rsid w:val="00E62B24"/>
    <w:rsid w:val="00E640D0"/>
    <w:rsid w:val="00E654BE"/>
    <w:rsid w:val="00E65AA6"/>
    <w:rsid w:val="00E66EBF"/>
    <w:rsid w:val="00E67689"/>
    <w:rsid w:val="00E72271"/>
    <w:rsid w:val="00E77CDB"/>
    <w:rsid w:val="00E82E2C"/>
    <w:rsid w:val="00E87384"/>
    <w:rsid w:val="00E952FF"/>
    <w:rsid w:val="00E95F97"/>
    <w:rsid w:val="00E96558"/>
    <w:rsid w:val="00E974F5"/>
    <w:rsid w:val="00EA335C"/>
    <w:rsid w:val="00EA641D"/>
    <w:rsid w:val="00EA6691"/>
    <w:rsid w:val="00EA67DC"/>
    <w:rsid w:val="00EB2F7C"/>
    <w:rsid w:val="00EB42E4"/>
    <w:rsid w:val="00EB4D5E"/>
    <w:rsid w:val="00EC359B"/>
    <w:rsid w:val="00EC6650"/>
    <w:rsid w:val="00ED5A9E"/>
    <w:rsid w:val="00ED70C8"/>
    <w:rsid w:val="00EE271B"/>
    <w:rsid w:val="00EE5216"/>
    <w:rsid w:val="00EF22BE"/>
    <w:rsid w:val="00EF2625"/>
    <w:rsid w:val="00EF4C3C"/>
    <w:rsid w:val="00EF740A"/>
    <w:rsid w:val="00F00A59"/>
    <w:rsid w:val="00F04A29"/>
    <w:rsid w:val="00F04F33"/>
    <w:rsid w:val="00F065A0"/>
    <w:rsid w:val="00F077A9"/>
    <w:rsid w:val="00F101B3"/>
    <w:rsid w:val="00F21845"/>
    <w:rsid w:val="00F25F8A"/>
    <w:rsid w:val="00F33063"/>
    <w:rsid w:val="00F37207"/>
    <w:rsid w:val="00F37DA3"/>
    <w:rsid w:val="00F404A2"/>
    <w:rsid w:val="00F40A26"/>
    <w:rsid w:val="00F40E87"/>
    <w:rsid w:val="00F42EE1"/>
    <w:rsid w:val="00F51077"/>
    <w:rsid w:val="00F56B0B"/>
    <w:rsid w:val="00F634F5"/>
    <w:rsid w:val="00F65770"/>
    <w:rsid w:val="00F668B4"/>
    <w:rsid w:val="00F67EE3"/>
    <w:rsid w:val="00F70CE9"/>
    <w:rsid w:val="00F716D5"/>
    <w:rsid w:val="00F73E90"/>
    <w:rsid w:val="00F75068"/>
    <w:rsid w:val="00F76278"/>
    <w:rsid w:val="00F77264"/>
    <w:rsid w:val="00F774A0"/>
    <w:rsid w:val="00F83B91"/>
    <w:rsid w:val="00F87437"/>
    <w:rsid w:val="00F90E9A"/>
    <w:rsid w:val="00F946F2"/>
    <w:rsid w:val="00FA1434"/>
    <w:rsid w:val="00FA1CC0"/>
    <w:rsid w:val="00FA667D"/>
    <w:rsid w:val="00FB1B61"/>
    <w:rsid w:val="00FB246F"/>
    <w:rsid w:val="00FB5141"/>
    <w:rsid w:val="00FB724F"/>
    <w:rsid w:val="00FC0CF0"/>
    <w:rsid w:val="00FC1B41"/>
    <w:rsid w:val="00FC2677"/>
    <w:rsid w:val="00FC4571"/>
    <w:rsid w:val="00FC5587"/>
    <w:rsid w:val="00FD1282"/>
    <w:rsid w:val="00FD2A6F"/>
    <w:rsid w:val="00FD3ACC"/>
    <w:rsid w:val="00FE0E24"/>
    <w:rsid w:val="00FE127A"/>
    <w:rsid w:val="00FE7A23"/>
    <w:rsid w:val="00FF15A8"/>
    <w:rsid w:val="00FF1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9A76B"/>
  <w15:docId w15:val="{BB0F0777-B919-4A50-8718-D5DD71DE8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F5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FB514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unhideWhenUsed/>
    <w:qFormat/>
    <w:rsid w:val="00D925B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A942E1"/>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942E1"/>
    <w:pPr>
      <w:tabs>
        <w:tab w:val="center" w:pos="4513"/>
        <w:tab w:val="right" w:pos="9026"/>
      </w:tabs>
    </w:pPr>
  </w:style>
  <w:style w:type="character" w:customStyle="1" w:styleId="HeaderChar">
    <w:name w:val="Header Char"/>
    <w:basedOn w:val="DefaultParagraphFont"/>
    <w:link w:val="Header"/>
    <w:rsid w:val="00A942E1"/>
  </w:style>
  <w:style w:type="paragraph" w:styleId="Footer">
    <w:name w:val="footer"/>
    <w:basedOn w:val="Normal"/>
    <w:link w:val="FooterChar"/>
    <w:unhideWhenUsed/>
    <w:rsid w:val="00A942E1"/>
    <w:pPr>
      <w:tabs>
        <w:tab w:val="center" w:pos="4513"/>
        <w:tab w:val="right" w:pos="9026"/>
      </w:tabs>
    </w:pPr>
  </w:style>
  <w:style w:type="character" w:customStyle="1" w:styleId="FooterChar">
    <w:name w:val="Footer Char"/>
    <w:basedOn w:val="DefaultParagraphFont"/>
    <w:link w:val="Footer"/>
    <w:uiPriority w:val="99"/>
    <w:semiHidden/>
    <w:rsid w:val="00A942E1"/>
  </w:style>
  <w:style w:type="paragraph" w:styleId="BalloonText">
    <w:name w:val="Balloon Text"/>
    <w:basedOn w:val="Normal"/>
    <w:link w:val="BalloonTextChar"/>
    <w:uiPriority w:val="99"/>
    <w:semiHidden/>
    <w:unhideWhenUsed/>
    <w:rsid w:val="00A942E1"/>
    <w:rPr>
      <w:rFonts w:ascii="Tahoma" w:hAnsi="Tahoma" w:cs="Tahoma"/>
      <w:sz w:val="16"/>
      <w:szCs w:val="16"/>
    </w:rPr>
  </w:style>
  <w:style w:type="character" w:customStyle="1" w:styleId="BalloonTextChar">
    <w:name w:val="Balloon Text Char"/>
    <w:basedOn w:val="DefaultParagraphFont"/>
    <w:link w:val="BalloonText"/>
    <w:uiPriority w:val="99"/>
    <w:semiHidden/>
    <w:rsid w:val="00A942E1"/>
    <w:rPr>
      <w:rFonts w:ascii="Tahoma" w:hAnsi="Tahoma" w:cs="Tahoma"/>
      <w:sz w:val="16"/>
      <w:szCs w:val="16"/>
    </w:rPr>
  </w:style>
  <w:style w:type="character" w:customStyle="1" w:styleId="Heading6Char">
    <w:name w:val="Heading 6 Char"/>
    <w:basedOn w:val="DefaultParagraphFont"/>
    <w:link w:val="Heading6"/>
    <w:rsid w:val="00A942E1"/>
    <w:rPr>
      <w:rFonts w:ascii="Times New Roman" w:eastAsia="Times New Roman" w:hAnsi="Times New Roman" w:cs="Times New Roman"/>
      <w:b/>
      <w:bCs/>
      <w:lang w:val="en-US"/>
    </w:rPr>
  </w:style>
  <w:style w:type="paragraph" w:styleId="BodyTextIndent2">
    <w:name w:val="Body Text Indent 2"/>
    <w:basedOn w:val="Normal"/>
    <w:link w:val="BodyTextIndent2Char"/>
    <w:rsid w:val="00A942E1"/>
    <w:pPr>
      <w:spacing w:after="120" w:line="480" w:lineRule="auto"/>
      <w:ind w:left="283"/>
    </w:pPr>
  </w:style>
  <w:style w:type="character" w:customStyle="1" w:styleId="BodyTextIndent2Char">
    <w:name w:val="Body Text Indent 2 Char"/>
    <w:basedOn w:val="DefaultParagraphFont"/>
    <w:link w:val="BodyTextIndent2"/>
    <w:rsid w:val="00A942E1"/>
    <w:rPr>
      <w:rFonts w:ascii="Times New Roman" w:eastAsia="Times New Roman" w:hAnsi="Times New Roman" w:cs="Times New Roman"/>
      <w:sz w:val="24"/>
      <w:szCs w:val="24"/>
      <w:lang w:val="en-US"/>
    </w:rPr>
  </w:style>
  <w:style w:type="paragraph" w:styleId="PlainText">
    <w:name w:val="Plain Text"/>
    <w:basedOn w:val="Normal"/>
    <w:link w:val="PlainTextChar"/>
    <w:rsid w:val="00931936"/>
    <w:rPr>
      <w:rFonts w:ascii="Courier New" w:hAnsi="Courier New"/>
      <w:sz w:val="20"/>
      <w:szCs w:val="20"/>
      <w:lang w:val="ro-RO" w:eastAsia="ro-RO"/>
    </w:rPr>
  </w:style>
  <w:style w:type="character" w:customStyle="1" w:styleId="PlainTextChar">
    <w:name w:val="Plain Text Char"/>
    <w:basedOn w:val="DefaultParagraphFont"/>
    <w:link w:val="PlainText"/>
    <w:rsid w:val="00931936"/>
    <w:rPr>
      <w:rFonts w:ascii="Courier New" w:eastAsia="Times New Roman" w:hAnsi="Courier New" w:cs="Times New Roman"/>
      <w:sz w:val="20"/>
      <w:szCs w:val="20"/>
      <w:lang w:val="ro-RO" w:eastAsia="ro-RO"/>
    </w:rPr>
  </w:style>
  <w:style w:type="paragraph" w:customStyle="1" w:styleId="Style5">
    <w:name w:val="Style5"/>
    <w:basedOn w:val="Normal"/>
    <w:uiPriority w:val="99"/>
    <w:rsid w:val="00931936"/>
    <w:pPr>
      <w:widowControl w:val="0"/>
      <w:autoSpaceDE w:val="0"/>
      <w:autoSpaceDN w:val="0"/>
      <w:adjustRightInd w:val="0"/>
      <w:spacing w:line="269" w:lineRule="exact"/>
      <w:jc w:val="both"/>
    </w:pPr>
    <w:rPr>
      <w:lang w:val="ro-RO" w:eastAsia="ro-RO"/>
    </w:rPr>
  </w:style>
  <w:style w:type="paragraph" w:customStyle="1" w:styleId="instruct">
    <w:name w:val="instruct"/>
    <w:basedOn w:val="Normal"/>
    <w:rsid w:val="007009A6"/>
    <w:pPr>
      <w:widowControl w:val="0"/>
      <w:autoSpaceDE w:val="0"/>
      <w:autoSpaceDN w:val="0"/>
      <w:adjustRightInd w:val="0"/>
      <w:spacing w:before="40" w:after="40"/>
    </w:pPr>
    <w:rPr>
      <w:rFonts w:ascii="Trebuchet MS" w:hAnsi="Trebuchet MS" w:cs="Arial"/>
      <w:i/>
      <w:iCs/>
      <w:sz w:val="20"/>
      <w:szCs w:val="21"/>
      <w:lang w:val="ro-RO" w:eastAsia="sk-SK"/>
    </w:rPr>
  </w:style>
  <w:style w:type="paragraph" w:styleId="ListParagraph">
    <w:name w:val="List Paragraph"/>
    <w:basedOn w:val="Normal"/>
    <w:uiPriority w:val="34"/>
    <w:qFormat/>
    <w:rsid w:val="00E411AC"/>
    <w:pPr>
      <w:ind w:left="720"/>
      <w:contextualSpacing/>
    </w:pPr>
  </w:style>
  <w:style w:type="paragraph" w:styleId="BodyTextIndent">
    <w:name w:val="Body Text Indent"/>
    <w:basedOn w:val="Normal"/>
    <w:link w:val="BodyTextIndentChar"/>
    <w:uiPriority w:val="99"/>
    <w:unhideWhenUsed/>
    <w:rsid w:val="00703663"/>
    <w:pPr>
      <w:spacing w:after="120"/>
      <w:ind w:left="283"/>
    </w:pPr>
  </w:style>
  <w:style w:type="character" w:customStyle="1" w:styleId="BodyTextIndentChar">
    <w:name w:val="Body Text Indent Char"/>
    <w:basedOn w:val="DefaultParagraphFont"/>
    <w:link w:val="BodyTextIndent"/>
    <w:uiPriority w:val="99"/>
    <w:rsid w:val="00703663"/>
    <w:rPr>
      <w:rFonts w:ascii="Times New Roman" w:eastAsia="Times New Roman" w:hAnsi="Times New Roman" w:cs="Times New Roman"/>
      <w:sz w:val="24"/>
      <w:szCs w:val="24"/>
      <w:lang w:val="en-US"/>
    </w:rPr>
  </w:style>
  <w:style w:type="paragraph" w:customStyle="1" w:styleId="Normal1">
    <w:name w:val="Normal1"/>
    <w:basedOn w:val="Normal"/>
    <w:rsid w:val="00A5636F"/>
    <w:pPr>
      <w:spacing w:before="60" w:after="60"/>
      <w:jc w:val="both"/>
    </w:pPr>
    <w:rPr>
      <w:rFonts w:ascii="Arial" w:eastAsia="MS Mincho" w:hAnsi="Arial"/>
      <w:sz w:val="20"/>
      <w:lang w:val="ro-RO"/>
    </w:rPr>
  </w:style>
  <w:style w:type="character" w:styleId="CommentReference">
    <w:name w:val="annotation reference"/>
    <w:basedOn w:val="DefaultParagraphFont"/>
    <w:uiPriority w:val="99"/>
    <w:semiHidden/>
    <w:rsid w:val="001633B9"/>
    <w:rPr>
      <w:rFonts w:cs="Times New Roman"/>
      <w:sz w:val="16"/>
      <w:szCs w:val="16"/>
    </w:rPr>
  </w:style>
  <w:style w:type="paragraph" w:customStyle="1" w:styleId="Style14">
    <w:name w:val="Style14"/>
    <w:basedOn w:val="Normal"/>
    <w:uiPriority w:val="99"/>
    <w:rsid w:val="001A0333"/>
    <w:pPr>
      <w:widowControl w:val="0"/>
      <w:autoSpaceDE w:val="0"/>
      <w:autoSpaceDN w:val="0"/>
      <w:adjustRightInd w:val="0"/>
      <w:spacing w:line="278" w:lineRule="exact"/>
      <w:jc w:val="both"/>
    </w:pPr>
    <w:rPr>
      <w:rFonts w:eastAsiaTheme="minorEastAsia"/>
      <w:lang w:val="ro-RO" w:eastAsia="ro-RO"/>
    </w:rPr>
  </w:style>
  <w:style w:type="character" w:customStyle="1" w:styleId="FontStyle36">
    <w:name w:val="Font Style36"/>
    <w:basedOn w:val="DefaultParagraphFont"/>
    <w:uiPriority w:val="99"/>
    <w:rsid w:val="001A0333"/>
    <w:rPr>
      <w:rFonts w:ascii="Times New Roman" w:hAnsi="Times New Roman" w:cs="Times New Roman"/>
      <w:color w:val="000000"/>
      <w:sz w:val="22"/>
      <w:szCs w:val="22"/>
    </w:rPr>
  </w:style>
  <w:style w:type="table" w:styleId="TableGrid">
    <w:name w:val="Table Grid"/>
    <w:basedOn w:val="TableNormal"/>
    <w:uiPriority w:val="59"/>
    <w:rsid w:val="00917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675DDF"/>
    <w:rPr>
      <w:sz w:val="20"/>
      <w:szCs w:val="20"/>
    </w:rPr>
  </w:style>
  <w:style w:type="character" w:customStyle="1" w:styleId="CommentTextChar">
    <w:name w:val="Comment Text Char"/>
    <w:basedOn w:val="DefaultParagraphFont"/>
    <w:link w:val="CommentText"/>
    <w:uiPriority w:val="99"/>
    <w:semiHidden/>
    <w:rsid w:val="00675DD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75DDF"/>
    <w:rPr>
      <w:b/>
      <w:bCs/>
    </w:rPr>
  </w:style>
  <w:style w:type="character" w:customStyle="1" w:styleId="CommentSubjectChar">
    <w:name w:val="Comment Subject Char"/>
    <w:basedOn w:val="CommentTextChar"/>
    <w:link w:val="CommentSubject"/>
    <w:uiPriority w:val="99"/>
    <w:semiHidden/>
    <w:rsid w:val="00675DDF"/>
    <w:rPr>
      <w:rFonts w:ascii="Times New Roman" w:eastAsia="Times New Roman" w:hAnsi="Times New Roman" w:cs="Times New Roman"/>
      <w:b/>
      <w:bCs/>
      <w:sz w:val="20"/>
      <w:szCs w:val="20"/>
      <w:lang w:val="en-US"/>
    </w:rPr>
  </w:style>
  <w:style w:type="character" w:customStyle="1" w:styleId="ui-column-title">
    <w:name w:val="ui-column-title"/>
    <w:basedOn w:val="DefaultParagraphFont"/>
    <w:rsid w:val="00264170"/>
  </w:style>
  <w:style w:type="character" w:customStyle="1" w:styleId="Heading1Char">
    <w:name w:val="Heading 1 Char"/>
    <w:basedOn w:val="DefaultParagraphFont"/>
    <w:link w:val="Heading1"/>
    <w:uiPriority w:val="9"/>
    <w:rsid w:val="00FB5141"/>
    <w:rPr>
      <w:rFonts w:asciiTheme="majorHAnsi" w:eastAsiaTheme="majorEastAsia" w:hAnsiTheme="majorHAnsi" w:cstheme="majorBidi"/>
      <w:color w:val="365F91" w:themeColor="accent1" w:themeShade="BF"/>
      <w:sz w:val="32"/>
      <w:szCs w:val="32"/>
      <w:lang w:val="en-US"/>
    </w:rPr>
  </w:style>
  <w:style w:type="character" w:customStyle="1" w:styleId="Heading5Char">
    <w:name w:val="Heading 5 Char"/>
    <w:basedOn w:val="DefaultParagraphFont"/>
    <w:link w:val="Heading5"/>
    <w:uiPriority w:val="9"/>
    <w:rsid w:val="00D925B1"/>
    <w:rPr>
      <w:rFonts w:asciiTheme="majorHAnsi" w:eastAsiaTheme="majorEastAsia" w:hAnsiTheme="majorHAnsi" w:cstheme="majorBidi"/>
      <w:color w:val="365F91" w:themeColor="accent1" w:themeShade="BF"/>
      <w:sz w:val="24"/>
      <w:szCs w:val="24"/>
      <w:lang w:val="en-US"/>
    </w:rPr>
  </w:style>
  <w:style w:type="character" w:styleId="Strong">
    <w:name w:val="Strong"/>
    <w:basedOn w:val="DefaultParagraphFont"/>
    <w:uiPriority w:val="22"/>
    <w:qFormat/>
    <w:rsid w:val="00487A00"/>
    <w:rPr>
      <w:b/>
      <w:bCs/>
    </w:rPr>
  </w:style>
  <w:style w:type="character" w:styleId="Hyperlink">
    <w:name w:val="Hyperlink"/>
    <w:rsid w:val="008E7170"/>
    <w:rPr>
      <w:color w:val="0000FF"/>
      <w:u w:val="single"/>
    </w:rPr>
  </w:style>
  <w:style w:type="paragraph" w:styleId="FootnoteText">
    <w:name w:val="footnote text"/>
    <w:basedOn w:val="Normal"/>
    <w:link w:val="FootnoteTextChar"/>
    <w:uiPriority w:val="99"/>
    <w:semiHidden/>
    <w:unhideWhenUsed/>
    <w:rsid w:val="006B66C8"/>
    <w:rPr>
      <w:sz w:val="20"/>
      <w:szCs w:val="20"/>
    </w:rPr>
  </w:style>
  <w:style w:type="character" w:customStyle="1" w:styleId="FootnoteTextChar">
    <w:name w:val="Footnote Text Char"/>
    <w:basedOn w:val="DefaultParagraphFont"/>
    <w:link w:val="FootnoteText"/>
    <w:uiPriority w:val="99"/>
    <w:semiHidden/>
    <w:rsid w:val="006B66C8"/>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6B66C8"/>
    <w:rPr>
      <w:vertAlign w:val="superscript"/>
    </w:rPr>
  </w:style>
  <w:style w:type="character" w:styleId="UnresolvedMention">
    <w:name w:val="Unresolved Mention"/>
    <w:basedOn w:val="DefaultParagraphFont"/>
    <w:uiPriority w:val="99"/>
    <w:semiHidden/>
    <w:unhideWhenUsed/>
    <w:rsid w:val="00481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79035">
      <w:bodyDiv w:val="1"/>
      <w:marLeft w:val="0"/>
      <w:marRight w:val="0"/>
      <w:marTop w:val="0"/>
      <w:marBottom w:val="0"/>
      <w:divBdr>
        <w:top w:val="none" w:sz="0" w:space="0" w:color="auto"/>
        <w:left w:val="none" w:sz="0" w:space="0" w:color="auto"/>
        <w:bottom w:val="none" w:sz="0" w:space="0" w:color="auto"/>
        <w:right w:val="none" w:sz="0" w:space="0" w:color="auto"/>
      </w:divBdr>
    </w:div>
    <w:div w:id="175265591">
      <w:bodyDiv w:val="1"/>
      <w:marLeft w:val="0"/>
      <w:marRight w:val="0"/>
      <w:marTop w:val="0"/>
      <w:marBottom w:val="0"/>
      <w:divBdr>
        <w:top w:val="none" w:sz="0" w:space="0" w:color="auto"/>
        <w:left w:val="none" w:sz="0" w:space="0" w:color="auto"/>
        <w:bottom w:val="none" w:sz="0" w:space="0" w:color="auto"/>
        <w:right w:val="none" w:sz="0" w:space="0" w:color="auto"/>
      </w:divBdr>
    </w:div>
    <w:div w:id="251671135">
      <w:bodyDiv w:val="1"/>
      <w:marLeft w:val="0"/>
      <w:marRight w:val="0"/>
      <w:marTop w:val="0"/>
      <w:marBottom w:val="0"/>
      <w:divBdr>
        <w:top w:val="none" w:sz="0" w:space="0" w:color="auto"/>
        <w:left w:val="none" w:sz="0" w:space="0" w:color="auto"/>
        <w:bottom w:val="none" w:sz="0" w:space="0" w:color="auto"/>
        <w:right w:val="none" w:sz="0" w:space="0" w:color="auto"/>
      </w:divBdr>
    </w:div>
    <w:div w:id="265623295">
      <w:bodyDiv w:val="1"/>
      <w:marLeft w:val="0"/>
      <w:marRight w:val="0"/>
      <w:marTop w:val="0"/>
      <w:marBottom w:val="0"/>
      <w:divBdr>
        <w:top w:val="none" w:sz="0" w:space="0" w:color="auto"/>
        <w:left w:val="none" w:sz="0" w:space="0" w:color="auto"/>
        <w:bottom w:val="none" w:sz="0" w:space="0" w:color="auto"/>
        <w:right w:val="none" w:sz="0" w:space="0" w:color="auto"/>
      </w:divBdr>
    </w:div>
    <w:div w:id="268899185">
      <w:bodyDiv w:val="1"/>
      <w:marLeft w:val="0"/>
      <w:marRight w:val="0"/>
      <w:marTop w:val="0"/>
      <w:marBottom w:val="0"/>
      <w:divBdr>
        <w:top w:val="none" w:sz="0" w:space="0" w:color="auto"/>
        <w:left w:val="none" w:sz="0" w:space="0" w:color="auto"/>
        <w:bottom w:val="none" w:sz="0" w:space="0" w:color="auto"/>
        <w:right w:val="none" w:sz="0" w:space="0" w:color="auto"/>
      </w:divBdr>
    </w:div>
    <w:div w:id="276259401">
      <w:bodyDiv w:val="1"/>
      <w:marLeft w:val="0"/>
      <w:marRight w:val="0"/>
      <w:marTop w:val="0"/>
      <w:marBottom w:val="0"/>
      <w:divBdr>
        <w:top w:val="none" w:sz="0" w:space="0" w:color="auto"/>
        <w:left w:val="none" w:sz="0" w:space="0" w:color="auto"/>
        <w:bottom w:val="none" w:sz="0" w:space="0" w:color="auto"/>
        <w:right w:val="none" w:sz="0" w:space="0" w:color="auto"/>
      </w:divBdr>
      <w:divsChild>
        <w:div w:id="232396911">
          <w:marLeft w:val="0"/>
          <w:marRight w:val="0"/>
          <w:marTop w:val="0"/>
          <w:marBottom w:val="0"/>
          <w:divBdr>
            <w:top w:val="single" w:sz="2" w:space="0" w:color="auto"/>
            <w:left w:val="single" w:sz="2" w:space="0" w:color="auto"/>
            <w:bottom w:val="single" w:sz="2" w:space="0" w:color="auto"/>
            <w:right w:val="single" w:sz="2" w:space="0" w:color="auto"/>
          </w:divBdr>
          <w:divsChild>
            <w:div w:id="1100445064">
              <w:marLeft w:val="0"/>
              <w:marRight w:val="0"/>
              <w:marTop w:val="0"/>
              <w:marBottom w:val="0"/>
              <w:divBdr>
                <w:top w:val="single" w:sz="2" w:space="0" w:color="auto"/>
                <w:left w:val="single" w:sz="2" w:space="0" w:color="auto"/>
                <w:bottom w:val="single" w:sz="2" w:space="0" w:color="auto"/>
                <w:right w:val="single" w:sz="2" w:space="0" w:color="auto"/>
              </w:divBdr>
              <w:divsChild>
                <w:div w:id="1640453281">
                  <w:marLeft w:val="0"/>
                  <w:marRight w:val="0"/>
                  <w:marTop w:val="0"/>
                  <w:marBottom w:val="0"/>
                  <w:divBdr>
                    <w:top w:val="single" w:sz="2" w:space="0" w:color="auto"/>
                    <w:left w:val="single" w:sz="2" w:space="0" w:color="auto"/>
                    <w:bottom w:val="single" w:sz="2" w:space="0" w:color="auto"/>
                    <w:right w:val="single" w:sz="2" w:space="0" w:color="auto"/>
                  </w:divBdr>
                  <w:divsChild>
                    <w:div w:id="5326896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309021067">
      <w:bodyDiv w:val="1"/>
      <w:marLeft w:val="0"/>
      <w:marRight w:val="0"/>
      <w:marTop w:val="0"/>
      <w:marBottom w:val="0"/>
      <w:divBdr>
        <w:top w:val="none" w:sz="0" w:space="0" w:color="auto"/>
        <w:left w:val="none" w:sz="0" w:space="0" w:color="auto"/>
        <w:bottom w:val="none" w:sz="0" w:space="0" w:color="auto"/>
        <w:right w:val="none" w:sz="0" w:space="0" w:color="auto"/>
      </w:divBdr>
    </w:div>
    <w:div w:id="325984717">
      <w:bodyDiv w:val="1"/>
      <w:marLeft w:val="0"/>
      <w:marRight w:val="0"/>
      <w:marTop w:val="0"/>
      <w:marBottom w:val="0"/>
      <w:divBdr>
        <w:top w:val="none" w:sz="0" w:space="0" w:color="auto"/>
        <w:left w:val="none" w:sz="0" w:space="0" w:color="auto"/>
        <w:bottom w:val="none" w:sz="0" w:space="0" w:color="auto"/>
        <w:right w:val="none" w:sz="0" w:space="0" w:color="auto"/>
      </w:divBdr>
    </w:div>
    <w:div w:id="329646848">
      <w:bodyDiv w:val="1"/>
      <w:marLeft w:val="0"/>
      <w:marRight w:val="0"/>
      <w:marTop w:val="0"/>
      <w:marBottom w:val="0"/>
      <w:divBdr>
        <w:top w:val="none" w:sz="0" w:space="0" w:color="auto"/>
        <w:left w:val="none" w:sz="0" w:space="0" w:color="auto"/>
        <w:bottom w:val="none" w:sz="0" w:space="0" w:color="auto"/>
        <w:right w:val="none" w:sz="0" w:space="0" w:color="auto"/>
      </w:divBdr>
    </w:div>
    <w:div w:id="337660319">
      <w:bodyDiv w:val="1"/>
      <w:marLeft w:val="0"/>
      <w:marRight w:val="0"/>
      <w:marTop w:val="0"/>
      <w:marBottom w:val="0"/>
      <w:divBdr>
        <w:top w:val="none" w:sz="0" w:space="0" w:color="auto"/>
        <w:left w:val="none" w:sz="0" w:space="0" w:color="auto"/>
        <w:bottom w:val="none" w:sz="0" w:space="0" w:color="auto"/>
        <w:right w:val="none" w:sz="0" w:space="0" w:color="auto"/>
      </w:divBdr>
    </w:div>
    <w:div w:id="348414224">
      <w:bodyDiv w:val="1"/>
      <w:marLeft w:val="0"/>
      <w:marRight w:val="0"/>
      <w:marTop w:val="0"/>
      <w:marBottom w:val="0"/>
      <w:divBdr>
        <w:top w:val="none" w:sz="0" w:space="0" w:color="auto"/>
        <w:left w:val="none" w:sz="0" w:space="0" w:color="auto"/>
        <w:bottom w:val="none" w:sz="0" w:space="0" w:color="auto"/>
        <w:right w:val="none" w:sz="0" w:space="0" w:color="auto"/>
      </w:divBdr>
    </w:div>
    <w:div w:id="358699239">
      <w:bodyDiv w:val="1"/>
      <w:marLeft w:val="0"/>
      <w:marRight w:val="0"/>
      <w:marTop w:val="0"/>
      <w:marBottom w:val="0"/>
      <w:divBdr>
        <w:top w:val="none" w:sz="0" w:space="0" w:color="auto"/>
        <w:left w:val="none" w:sz="0" w:space="0" w:color="auto"/>
        <w:bottom w:val="none" w:sz="0" w:space="0" w:color="auto"/>
        <w:right w:val="none" w:sz="0" w:space="0" w:color="auto"/>
      </w:divBdr>
    </w:div>
    <w:div w:id="433940859">
      <w:bodyDiv w:val="1"/>
      <w:marLeft w:val="0"/>
      <w:marRight w:val="0"/>
      <w:marTop w:val="0"/>
      <w:marBottom w:val="0"/>
      <w:divBdr>
        <w:top w:val="none" w:sz="0" w:space="0" w:color="auto"/>
        <w:left w:val="none" w:sz="0" w:space="0" w:color="auto"/>
        <w:bottom w:val="none" w:sz="0" w:space="0" w:color="auto"/>
        <w:right w:val="none" w:sz="0" w:space="0" w:color="auto"/>
      </w:divBdr>
    </w:div>
    <w:div w:id="582295655">
      <w:bodyDiv w:val="1"/>
      <w:marLeft w:val="0"/>
      <w:marRight w:val="0"/>
      <w:marTop w:val="0"/>
      <w:marBottom w:val="0"/>
      <w:divBdr>
        <w:top w:val="none" w:sz="0" w:space="0" w:color="auto"/>
        <w:left w:val="none" w:sz="0" w:space="0" w:color="auto"/>
        <w:bottom w:val="none" w:sz="0" w:space="0" w:color="auto"/>
        <w:right w:val="none" w:sz="0" w:space="0" w:color="auto"/>
      </w:divBdr>
    </w:div>
    <w:div w:id="597177091">
      <w:bodyDiv w:val="1"/>
      <w:marLeft w:val="0"/>
      <w:marRight w:val="0"/>
      <w:marTop w:val="0"/>
      <w:marBottom w:val="0"/>
      <w:divBdr>
        <w:top w:val="none" w:sz="0" w:space="0" w:color="auto"/>
        <w:left w:val="none" w:sz="0" w:space="0" w:color="auto"/>
        <w:bottom w:val="none" w:sz="0" w:space="0" w:color="auto"/>
        <w:right w:val="none" w:sz="0" w:space="0" w:color="auto"/>
      </w:divBdr>
    </w:div>
    <w:div w:id="641425043">
      <w:bodyDiv w:val="1"/>
      <w:marLeft w:val="0"/>
      <w:marRight w:val="0"/>
      <w:marTop w:val="0"/>
      <w:marBottom w:val="0"/>
      <w:divBdr>
        <w:top w:val="none" w:sz="0" w:space="0" w:color="auto"/>
        <w:left w:val="none" w:sz="0" w:space="0" w:color="auto"/>
        <w:bottom w:val="none" w:sz="0" w:space="0" w:color="auto"/>
        <w:right w:val="none" w:sz="0" w:space="0" w:color="auto"/>
      </w:divBdr>
    </w:div>
    <w:div w:id="706107366">
      <w:bodyDiv w:val="1"/>
      <w:marLeft w:val="0"/>
      <w:marRight w:val="0"/>
      <w:marTop w:val="0"/>
      <w:marBottom w:val="0"/>
      <w:divBdr>
        <w:top w:val="none" w:sz="0" w:space="0" w:color="auto"/>
        <w:left w:val="none" w:sz="0" w:space="0" w:color="auto"/>
        <w:bottom w:val="none" w:sz="0" w:space="0" w:color="auto"/>
        <w:right w:val="none" w:sz="0" w:space="0" w:color="auto"/>
      </w:divBdr>
    </w:div>
    <w:div w:id="764573534">
      <w:bodyDiv w:val="1"/>
      <w:marLeft w:val="0"/>
      <w:marRight w:val="0"/>
      <w:marTop w:val="0"/>
      <w:marBottom w:val="0"/>
      <w:divBdr>
        <w:top w:val="none" w:sz="0" w:space="0" w:color="auto"/>
        <w:left w:val="none" w:sz="0" w:space="0" w:color="auto"/>
        <w:bottom w:val="none" w:sz="0" w:space="0" w:color="auto"/>
        <w:right w:val="none" w:sz="0" w:space="0" w:color="auto"/>
      </w:divBdr>
    </w:div>
    <w:div w:id="849181779">
      <w:bodyDiv w:val="1"/>
      <w:marLeft w:val="0"/>
      <w:marRight w:val="0"/>
      <w:marTop w:val="0"/>
      <w:marBottom w:val="0"/>
      <w:divBdr>
        <w:top w:val="none" w:sz="0" w:space="0" w:color="auto"/>
        <w:left w:val="none" w:sz="0" w:space="0" w:color="auto"/>
        <w:bottom w:val="none" w:sz="0" w:space="0" w:color="auto"/>
        <w:right w:val="none" w:sz="0" w:space="0" w:color="auto"/>
      </w:divBdr>
    </w:div>
    <w:div w:id="850682414">
      <w:bodyDiv w:val="1"/>
      <w:marLeft w:val="0"/>
      <w:marRight w:val="0"/>
      <w:marTop w:val="0"/>
      <w:marBottom w:val="0"/>
      <w:divBdr>
        <w:top w:val="none" w:sz="0" w:space="0" w:color="auto"/>
        <w:left w:val="none" w:sz="0" w:space="0" w:color="auto"/>
        <w:bottom w:val="none" w:sz="0" w:space="0" w:color="auto"/>
        <w:right w:val="none" w:sz="0" w:space="0" w:color="auto"/>
      </w:divBdr>
    </w:div>
    <w:div w:id="916019095">
      <w:bodyDiv w:val="1"/>
      <w:marLeft w:val="0"/>
      <w:marRight w:val="0"/>
      <w:marTop w:val="0"/>
      <w:marBottom w:val="0"/>
      <w:divBdr>
        <w:top w:val="none" w:sz="0" w:space="0" w:color="auto"/>
        <w:left w:val="none" w:sz="0" w:space="0" w:color="auto"/>
        <w:bottom w:val="none" w:sz="0" w:space="0" w:color="auto"/>
        <w:right w:val="none" w:sz="0" w:space="0" w:color="auto"/>
      </w:divBdr>
    </w:div>
    <w:div w:id="941954467">
      <w:bodyDiv w:val="1"/>
      <w:marLeft w:val="0"/>
      <w:marRight w:val="0"/>
      <w:marTop w:val="0"/>
      <w:marBottom w:val="0"/>
      <w:divBdr>
        <w:top w:val="none" w:sz="0" w:space="0" w:color="auto"/>
        <w:left w:val="none" w:sz="0" w:space="0" w:color="auto"/>
        <w:bottom w:val="none" w:sz="0" w:space="0" w:color="auto"/>
        <w:right w:val="none" w:sz="0" w:space="0" w:color="auto"/>
      </w:divBdr>
    </w:div>
    <w:div w:id="957879068">
      <w:bodyDiv w:val="1"/>
      <w:marLeft w:val="0"/>
      <w:marRight w:val="0"/>
      <w:marTop w:val="0"/>
      <w:marBottom w:val="0"/>
      <w:divBdr>
        <w:top w:val="none" w:sz="0" w:space="0" w:color="auto"/>
        <w:left w:val="none" w:sz="0" w:space="0" w:color="auto"/>
        <w:bottom w:val="none" w:sz="0" w:space="0" w:color="auto"/>
        <w:right w:val="none" w:sz="0" w:space="0" w:color="auto"/>
      </w:divBdr>
    </w:div>
    <w:div w:id="1027558214">
      <w:bodyDiv w:val="1"/>
      <w:marLeft w:val="0"/>
      <w:marRight w:val="0"/>
      <w:marTop w:val="0"/>
      <w:marBottom w:val="0"/>
      <w:divBdr>
        <w:top w:val="none" w:sz="0" w:space="0" w:color="auto"/>
        <w:left w:val="none" w:sz="0" w:space="0" w:color="auto"/>
        <w:bottom w:val="none" w:sz="0" w:space="0" w:color="auto"/>
        <w:right w:val="none" w:sz="0" w:space="0" w:color="auto"/>
      </w:divBdr>
    </w:div>
    <w:div w:id="1083649752">
      <w:bodyDiv w:val="1"/>
      <w:marLeft w:val="0"/>
      <w:marRight w:val="0"/>
      <w:marTop w:val="0"/>
      <w:marBottom w:val="0"/>
      <w:divBdr>
        <w:top w:val="none" w:sz="0" w:space="0" w:color="auto"/>
        <w:left w:val="none" w:sz="0" w:space="0" w:color="auto"/>
        <w:bottom w:val="none" w:sz="0" w:space="0" w:color="auto"/>
        <w:right w:val="none" w:sz="0" w:space="0" w:color="auto"/>
      </w:divBdr>
    </w:div>
    <w:div w:id="1123840545">
      <w:bodyDiv w:val="1"/>
      <w:marLeft w:val="0"/>
      <w:marRight w:val="0"/>
      <w:marTop w:val="0"/>
      <w:marBottom w:val="0"/>
      <w:divBdr>
        <w:top w:val="none" w:sz="0" w:space="0" w:color="auto"/>
        <w:left w:val="none" w:sz="0" w:space="0" w:color="auto"/>
        <w:bottom w:val="none" w:sz="0" w:space="0" w:color="auto"/>
        <w:right w:val="none" w:sz="0" w:space="0" w:color="auto"/>
      </w:divBdr>
      <w:divsChild>
        <w:div w:id="1945840288">
          <w:marLeft w:val="-225"/>
          <w:marRight w:val="-225"/>
          <w:marTop w:val="0"/>
          <w:marBottom w:val="0"/>
          <w:divBdr>
            <w:top w:val="none" w:sz="0" w:space="0" w:color="auto"/>
            <w:left w:val="none" w:sz="0" w:space="0" w:color="auto"/>
            <w:bottom w:val="none" w:sz="0" w:space="0" w:color="auto"/>
            <w:right w:val="none" w:sz="0" w:space="0" w:color="auto"/>
          </w:divBdr>
          <w:divsChild>
            <w:div w:id="168829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3559">
      <w:bodyDiv w:val="1"/>
      <w:marLeft w:val="0"/>
      <w:marRight w:val="0"/>
      <w:marTop w:val="0"/>
      <w:marBottom w:val="0"/>
      <w:divBdr>
        <w:top w:val="none" w:sz="0" w:space="0" w:color="auto"/>
        <w:left w:val="none" w:sz="0" w:space="0" w:color="auto"/>
        <w:bottom w:val="none" w:sz="0" w:space="0" w:color="auto"/>
        <w:right w:val="none" w:sz="0" w:space="0" w:color="auto"/>
      </w:divBdr>
    </w:div>
    <w:div w:id="1265961603">
      <w:bodyDiv w:val="1"/>
      <w:marLeft w:val="0"/>
      <w:marRight w:val="0"/>
      <w:marTop w:val="0"/>
      <w:marBottom w:val="0"/>
      <w:divBdr>
        <w:top w:val="none" w:sz="0" w:space="0" w:color="auto"/>
        <w:left w:val="none" w:sz="0" w:space="0" w:color="auto"/>
        <w:bottom w:val="none" w:sz="0" w:space="0" w:color="auto"/>
        <w:right w:val="none" w:sz="0" w:space="0" w:color="auto"/>
      </w:divBdr>
      <w:divsChild>
        <w:div w:id="449053945">
          <w:marLeft w:val="-225"/>
          <w:marRight w:val="-225"/>
          <w:marTop w:val="0"/>
          <w:marBottom w:val="0"/>
          <w:divBdr>
            <w:top w:val="none" w:sz="0" w:space="0" w:color="auto"/>
            <w:left w:val="none" w:sz="0" w:space="0" w:color="auto"/>
            <w:bottom w:val="none" w:sz="0" w:space="0" w:color="auto"/>
            <w:right w:val="none" w:sz="0" w:space="0" w:color="auto"/>
          </w:divBdr>
          <w:divsChild>
            <w:div w:id="12781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714112">
      <w:bodyDiv w:val="1"/>
      <w:marLeft w:val="0"/>
      <w:marRight w:val="0"/>
      <w:marTop w:val="0"/>
      <w:marBottom w:val="0"/>
      <w:divBdr>
        <w:top w:val="none" w:sz="0" w:space="0" w:color="auto"/>
        <w:left w:val="none" w:sz="0" w:space="0" w:color="auto"/>
        <w:bottom w:val="none" w:sz="0" w:space="0" w:color="auto"/>
        <w:right w:val="none" w:sz="0" w:space="0" w:color="auto"/>
      </w:divBdr>
    </w:div>
    <w:div w:id="1460221674">
      <w:bodyDiv w:val="1"/>
      <w:marLeft w:val="0"/>
      <w:marRight w:val="0"/>
      <w:marTop w:val="0"/>
      <w:marBottom w:val="0"/>
      <w:divBdr>
        <w:top w:val="none" w:sz="0" w:space="0" w:color="auto"/>
        <w:left w:val="none" w:sz="0" w:space="0" w:color="auto"/>
        <w:bottom w:val="none" w:sz="0" w:space="0" w:color="auto"/>
        <w:right w:val="none" w:sz="0" w:space="0" w:color="auto"/>
      </w:divBdr>
    </w:div>
    <w:div w:id="1472553911">
      <w:bodyDiv w:val="1"/>
      <w:marLeft w:val="0"/>
      <w:marRight w:val="0"/>
      <w:marTop w:val="0"/>
      <w:marBottom w:val="0"/>
      <w:divBdr>
        <w:top w:val="none" w:sz="0" w:space="0" w:color="auto"/>
        <w:left w:val="none" w:sz="0" w:space="0" w:color="auto"/>
        <w:bottom w:val="none" w:sz="0" w:space="0" w:color="auto"/>
        <w:right w:val="none" w:sz="0" w:space="0" w:color="auto"/>
      </w:divBdr>
    </w:div>
    <w:div w:id="1621301440">
      <w:bodyDiv w:val="1"/>
      <w:marLeft w:val="0"/>
      <w:marRight w:val="0"/>
      <w:marTop w:val="0"/>
      <w:marBottom w:val="0"/>
      <w:divBdr>
        <w:top w:val="none" w:sz="0" w:space="0" w:color="auto"/>
        <w:left w:val="none" w:sz="0" w:space="0" w:color="auto"/>
        <w:bottom w:val="none" w:sz="0" w:space="0" w:color="auto"/>
        <w:right w:val="none" w:sz="0" w:space="0" w:color="auto"/>
      </w:divBdr>
    </w:div>
    <w:div w:id="1670790243">
      <w:bodyDiv w:val="1"/>
      <w:marLeft w:val="0"/>
      <w:marRight w:val="0"/>
      <w:marTop w:val="0"/>
      <w:marBottom w:val="0"/>
      <w:divBdr>
        <w:top w:val="none" w:sz="0" w:space="0" w:color="auto"/>
        <w:left w:val="none" w:sz="0" w:space="0" w:color="auto"/>
        <w:bottom w:val="none" w:sz="0" w:space="0" w:color="auto"/>
        <w:right w:val="none" w:sz="0" w:space="0" w:color="auto"/>
      </w:divBdr>
    </w:div>
    <w:div w:id="1676150509">
      <w:bodyDiv w:val="1"/>
      <w:marLeft w:val="0"/>
      <w:marRight w:val="0"/>
      <w:marTop w:val="0"/>
      <w:marBottom w:val="0"/>
      <w:divBdr>
        <w:top w:val="none" w:sz="0" w:space="0" w:color="auto"/>
        <w:left w:val="none" w:sz="0" w:space="0" w:color="auto"/>
        <w:bottom w:val="none" w:sz="0" w:space="0" w:color="auto"/>
        <w:right w:val="none" w:sz="0" w:space="0" w:color="auto"/>
      </w:divBdr>
    </w:div>
    <w:div w:id="1738285202">
      <w:bodyDiv w:val="1"/>
      <w:marLeft w:val="0"/>
      <w:marRight w:val="0"/>
      <w:marTop w:val="0"/>
      <w:marBottom w:val="0"/>
      <w:divBdr>
        <w:top w:val="none" w:sz="0" w:space="0" w:color="auto"/>
        <w:left w:val="none" w:sz="0" w:space="0" w:color="auto"/>
        <w:bottom w:val="none" w:sz="0" w:space="0" w:color="auto"/>
        <w:right w:val="none" w:sz="0" w:space="0" w:color="auto"/>
      </w:divBdr>
    </w:div>
    <w:div w:id="1750273326">
      <w:bodyDiv w:val="1"/>
      <w:marLeft w:val="0"/>
      <w:marRight w:val="0"/>
      <w:marTop w:val="0"/>
      <w:marBottom w:val="0"/>
      <w:divBdr>
        <w:top w:val="none" w:sz="0" w:space="0" w:color="auto"/>
        <w:left w:val="none" w:sz="0" w:space="0" w:color="auto"/>
        <w:bottom w:val="none" w:sz="0" w:space="0" w:color="auto"/>
        <w:right w:val="none" w:sz="0" w:space="0" w:color="auto"/>
      </w:divBdr>
    </w:div>
    <w:div w:id="1765607132">
      <w:bodyDiv w:val="1"/>
      <w:marLeft w:val="0"/>
      <w:marRight w:val="0"/>
      <w:marTop w:val="0"/>
      <w:marBottom w:val="0"/>
      <w:divBdr>
        <w:top w:val="none" w:sz="0" w:space="0" w:color="auto"/>
        <w:left w:val="none" w:sz="0" w:space="0" w:color="auto"/>
        <w:bottom w:val="none" w:sz="0" w:space="0" w:color="auto"/>
        <w:right w:val="none" w:sz="0" w:space="0" w:color="auto"/>
      </w:divBdr>
    </w:div>
    <w:div w:id="1793936401">
      <w:bodyDiv w:val="1"/>
      <w:marLeft w:val="0"/>
      <w:marRight w:val="0"/>
      <w:marTop w:val="0"/>
      <w:marBottom w:val="0"/>
      <w:divBdr>
        <w:top w:val="none" w:sz="0" w:space="0" w:color="auto"/>
        <w:left w:val="none" w:sz="0" w:space="0" w:color="auto"/>
        <w:bottom w:val="none" w:sz="0" w:space="0" w:color="auto"/>
        <w:right w:val="none" w:sz="0" w:space="0" w:color="auto"/>
      </w:divBdr>
    </w:div>
    <w:div w:id="1863546912">
      <w:bodyDiv w:val="1"/>
      <w:marLeft w:val="0"/>
      <w:marRight w:val="0"/>
      <w:marTop w:val="0"/>
      <w:marBottom w:val="0"/>
      <w:divBdr>
        <w:top w:val="none" w:sz="0" w:space="0" w:color="auto"/>
        <w:left w:val="none" w:sz="0" w:space="0" w:color="auto"/>
        <w:bottom w:val="none" w:sz="0" w:space="0" w:color="auto"/>
        <w:right w:val="none" w:sz="0" w:space="0" w:color="auto"/>
      </w:divBdr>
    </w:div>
    <w:div w:id="1866868965">
      <w:bodyDiv w:val="1"/>
      <w:marLeft w:val="0"/>
      <w:marRight w:val="0"/>
      <w:marTop w:val="0"/>
      <w:marBottom w:val="0"/>
      <w:divBdr>
        <w:top w:val="none" w:sz="0" w:space="0" w:color="auto"/>
        <w:left w:val="none" w:sz="0" w:space="0" w:color="auto"/>
        <w:bottom w:val="none" w:sz="0" w:space="0" w:color="auto"/>
        <w:right w:val="none" w:sz="0" w:space="0" w:color="auto"/>
      </w:divBdr>
    </w:div>
    <w:div w:id="1936862576">
      <w:bodyDiv w:val="1"/>
      <w:marLeft w:val="0"/>
      <w:marRight w:val="0"/>
      <w:marTop w:val="0"/>
      <w:marBottom w:val="0"/>
      <w:divBdr>
        <w:top w:val="none" w:sz="0" w:space="0" w:color="auto"/>
        <w:left w:val="none" w:sz="0" w:space="0" w:color="auto"/>
        <w:bottom w:val="none" w:sz="0" w:space="0" w:color="auto"/>
        <w:right w:val="none" w:sz="0" w:space="0" w:color="auto"/>
      </w:divBdr>
      <w:divsChild>
        <w:div w:id="344332384">
          <w:marLeft w:val="-225"/>
          <w:marRight w:val="-225"/>
          <w:marTop w:val="0"/>
          <w:marBottom w:val="0"/>
          <w:divBdr>
            <w:top w:val="none" w:sz="0" w:space="0" w:color="auto"/>
            <w:left w:val="none" w:sz="0" w:space="0" w:color="auto"/>
            <w:bottom w:val="none" w:sz="0" w:space="0" w:color="auto"/>
            <w:right w:val="none" w:sz="0" w:space="0" w:color="auto"/>
          </w:divBdr>
          <w:divsChild>
            <w:div w:id="714282777">
              <w:marLeft w:val="0"/>
              <w:marRight w:val="0"/>
              <w:marTop w:val="0"/>
              <w:marBottom w:val="0"/>
              <w:divBdr>
                <w:top w:val="none" w:sz="0" w:space="0" w:color="auto"/>
                <w:left w:val="none" w:sz="0" w:space="0" w:color="auto"/>
                <w:bottom w:val="none" w:sz="0" w:space="0" w:color="auto"/>
                <w:right w:val="none" w:sz="0" w:space="0" w:color="auto"/>
              </w:divBdr>
            </w:div>
            <w:div w:id="606933674">
              <w:marLeft w:val="0"/>
              <w:marRight w:val="0"/>
              <w:marTop w:val="0"/>
              <w:marBottom w:val="0"/>
              <w:divBdr>
                <w:top w:val="none" w:sz="0" w:space="0" w:color="auto"/>
                <w:left w:val="none" w:sz="0" w:space="0" w:color="auto"/>
                <w:bottom w:val="none" w:sz="0" w:space="0" w:color="auto"/>
                <w:right w:val="none" w:sz="0" w:space="0" w:color="auto"/>
              </w:divBdr>
            </w:div>
          </w:divsChild>
        </w:div>
        <w:div w:id="1002465033">
          <w:marLeft w:val="-225"/>
          <w:marRight w:val="-225"/>
          <w:marTop w:val="0"/>
          <w:marBottom w:val="0"/>
          <w:divBdr>
            <w:top w:val="none" w:sz="0" w:space="0" w:color="auto"/>
            <w:left w:val="none" w:sz="0" w:space="0" w:color="auto"/>
            <w:bottom w:val="none" w:sz="0" w:space="0" w:color="auto"/>
            <w:right w:val="none" w:sz="0" w:space="0" w:color="auto"/>
          </w:divBdr>
          <w:divsChild>
            <w:div w:id="589312432">
              <w:marLeft w:val="0"/>
              <w:marRight w:val="0"/>
              <w:marTop w:val="0"/>
              <w:marBottom w:val="0"/>
              <w:divBdr>
                <w:top w:val="none" w:sz="0" w:space="0" w:color="auto"/>
                <w:left w:val="none" w:sz="0" w:space="0" w:color="auto"/>
                <w:bottom w:val="none" w:sz="0" w:space="0" w:color="auto"/>
                <w:right w:val="none" w:sz="0" w:space="0" w:color="auto"/>
              </w:divBdr>
            </w:div>
            <w:div w:id="10004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565475">
      <w:bodyDiv w:val="1"/>
      <w:marLeft w:val="0"/>
      <w:marRight w:val="0"/>
      <w:marTop w:val="0"/>
      <w:marBottom w:val="0"/>
      <w:divBdr>
        <w:top w:val="none" w:sz="0" w:space="0" w:color="auto"/>
        <w:left w:val="none" w:sz="0" w:space="0" w:color="auto"/>
        <w:bottom w:val="none" w:sz="0" w:space="0" w:color="auto"/>
        <w:right w:val="none" w:sz="0" w:space="0" w:color="auto"/>
      </w:divBdr>
    </w:div>
    <w:div w:id="2034110729">
      <w:bodyDiv w:val="1"/>
      <w:marLeft w:val="0"/>
      <w:marRight w:val="0"/>
      <w:marTop w:val="0"/>
      <w:marBottom w:val="0"/>
      <w:divBdr>
        <w:top w:val="none" w:sz="0" w:space="0" w:color="auto"/>
        <w:left w:val="none" w:sz="0" w:space="0" w:color="auto"/>
        <w:bottom w:val="none" w:sz="0" w:space="0" w:color="auto"/>
        <w:right w:val="none" w:sz="0" w:space="0" w:color="auto"/>
      </w:divBdr>
      <w:divsChild>
        <w:div w:id="260917847">
          <w:marLeft w:val="-225"/>
          <w:marRight w:val="-225"/>
          <w:marTop w:val="0"/>
          <w:marBottom w:val="0"/>
          <w:divBdr>
            <w:top w:val="none" w:sz="0" w:space="0" w:color="auto"/>
            <w:left w:val="none" w:sz="0" w:space="0" w:color="auto"/>
            <w:bottom w:val="none" w:sz="0" w:space="0" w:color="auto"/>
            <w:right w:val="none" w:sz="0" w:space="0" w:color="auto"/>
          </w:divBdr>
          <w:divsChild>
            <w:div w:id="4717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pitalaiud.ro/wp-content/uploads/2026/01/2.-Draft-COMUNICAT-INCEPERE.pdf"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13D65-F973-4AD2-B372-E2DC8C39B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3</Pages>
  <Words>631</Words>
  <Characters>3601</Characters>
  <Application>Microsoft Office Word</Application>
  <DocSecurity>0</DocSecurity>
  <Lines>30</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Consiliul Judetean Dambovita</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igabriela</dc:creator>
  <cp:lastModifiedBy>Octavian Ardeleanu</cp:lastModifiedBy>
  <cp:revision>55</cp:revision>
  <cp:lastPrinted>2018-04-10T11:40:00Z</cp:lastPrinted>
  <dcterms:created xsi:type="dcterms:W3CDTF">2021-07-19T05:22:00Z</dcterms:created>
  <dcterms:modified xsi:type="dcterms:W3CDTF">2026-05-04T14:16:00Z</dcterms:modified>
</cp:coreProperties>
</file>